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B26E14" w:rsidRDefault="00CD3F0A" w:rsidP="00FE4FB2">
      <w:pPr>
        <w:jc w:val="center"/>
        <w:rPr>
          <w:rFonts w:ascii="Arial" w:hAnsi="Arial" w:cs="Arial"/>
          <w:bCs/>
          <w:color w:val="000000" w:themeColor="text1"/>
          <w:sz w:val="24"/>
          <w:szCs w:val="24"/>
        </w:rPr>
      </w:pPr>
    </w:p>
    <w:p w14:paraId="603BAD47" w14:textId="77777777" w:rsidR="00CD3F0A" w:rsidRPr="00B26E14" w:rsidRDefault="00CD3F0A" w:rsidP="00FE4FB2">
      <w:pPr>
        <w:jc w:val="center"/>
        <w:rPr>
          <w:rFonts w:ascii="Arial" w:hAnsi="Arial" w:cs="Arial"/>
          <w:bCs/>
          <w:color w:val="000000" w:themeColor="text1"/>
          <w:sz w:val="24"/>
          <w:szCs w:val="24"/>
        </w:rPr>
      </w:pPr>
    </w:p>
    <w:p w14:paraId="1BD60CDE" w14:textId="77777777" w:rsidR="00FE4FB2" w:rsidRPr="00B26E14" w:rsidRDefault="00FE4FB2" w:rsidP="00FE4FB2">
      <w:pPr>
        <w:jc w:val="center"/>
        <w:rPr>
          <w:rFonts w:ascii="Arial" w:hAnsi="Arial" w:cs="Arial"/>
          <w:b/>
          <w:bCs/>
          <w:color w:val="000000" w:themeColor="text1"/>
          <w:sz w:val="28"/>
          <w:szCs w:val="24"/>
        </w:rPr>
      </w:pPr>
      <w:r w:rsidRPr="00B26E14">
        <w:rPr>
          <w:rFonts w:ascii="Arial" w:hAnsi="Arial" w:cs="Arial"/>
          <w:b/>
          <w:bCs/>
          <w:color w:val="000000" w:themeColor="text1"/>
          <w:sz w:val="28"/>
          <w:szCs w:val="24"/>
        </w:rPr>
        <w:t>Government of Pakistan</w:t>
      </w:r>
    </w:p>
    <w:p w14:paraId="4B517348" w14:textId="77777777" w:rsidR="00E33F1F" w:rsidRPr="00B26E14" w:rsidRDefault="00E33F1F" w:rsidP="00FE4FB2">
      <w:pPr>
        <w:jc w:val="center"/>
        <w:rPr>
          <w:rFonts w:ascii="Arial" w:hAnsi="Arial" w:cs="Arial"/>
          <w:b/>
          <w:bCs/>
          <w:color w:val="000000" w:themeColor="text1"/>
          <w:sz w:val="28"/>
          <w:szCs w:val="24"/>
        </w:rPr>
      </w:pPr>
    </w:p>
    <w:p w14:paraId="6FE58FD1" w14:textId="77777777" w:rsidR="002D6F80" w:rsidRPr="00B26E14" w:rsidRDefault="00FE4FB2" w:rsidP="00207148">
      <w:pPr>
        <w:jc w:val="center"/>
        <w:rPr>
          <w:rFonts w:ascii="Arial" w:hAnsi="Arial" w:cs="Arial"/>
          <w:b/>
          <w:color w:val="000000" w:themeColor="text1"/>
          <w:sz w:val="28"/>
          <w:szCs w:val="24"/>
        </w:rPr>
      </w:pPr>
      <w:r w:rsidRPr="00B26E14">
        <w:rPr>
          <w:rFonts w:ascii="Arial" w:hAnsi="Arial" w:cs="Arial"/>
          <w:b/>
          <w:color w:val="000000" w:themeColor="text1"/>
          <w:sz w:val="28"/>
          <w:szCs w:val="24"/>
        </w:rPr>
        <w:t>National Vocational and Technical Training Commission</w:t>
      </w:r>
    </w:p>
    <w:p w14:paraId="7B00F52A" w14:textId="6ECA341B" w:rsidR="007D3827" w:rsidRPr="00B26E14" w:rsidRDefault="007D3827" w:rsidP="00207148">
      <w:pPr>
        <w:jc w:val="center"/>
        <w:rPr>
          <w:rFonts w:ascii="Arial" w:hAnsi="Arial" w:cs="Arial"/>
          <w:b/>
          <w:color w:val="000000" w:themeColor="text1"/>
          <w:sz w:val="28"/>
          <w:szCs w:val="24"/>
        </w:rPr>
      </w:pPr>
      <w:r w:rsidRPr="00B26E14">
        <w:rPr>
          <w:rFonts w:ascii="Arial" w:hAnsi="Arial" w:cs="Arial"/>
          <w:b/>
          <w:color w:val="000000" w:themeColor="text1"/>
          <w:sz w:val="28"/>
          <w:szCs w:val="24"/>
        </w:rPr>
        <w:t>(NAVTTC)</w:t>
      </w:r>
    </w:p>
    <w:p w14:paraId="0CE1C5D5" w14:textId="77777777" w:rsidR="00207148" w:rsidRPr="00B26E14" w:rsidRDefault="00207148" w:rsidP="002D6F80">
      <w:pPr>
        <w:spacing w:after="0"/>
        <w:rPr>
          <w:rFonts w:ascii="Arial" w:hAnsi="Arial" w:cs="Arial"/>
          <w:b/>
          <w:bCs/>
          <w:color w:val="000000" w:themeColor="text1"/>
          <w:sz w:val="28"/>
          <w:szCs w:val="24"/>
        </w:rPr>
      </w:pPr>
    </w:p>
    <w:p w14:paraId="4C6F377F" w14:textId="0FD23B6D" w:rsidR="00911476" w:rsidRPr="00B26E14" w:rsidRDefault="00911476" w:rsidP="00281BF7">
      <w:pPr>
        <w:spacing w:after="0"/>
        <w:jc w:val="center"/>
        <w:rPr>
          <w:rFonts w:ascii="Arial" w:hAnsi="Arial" w:cs="Arial"/>
          <w:b/>
          <w:color w:val="000000" w:themeColor="text1"/>
          <w:sz w:val="28"/>
          <w:szCs w:val="24"/>
        </w:rPr>
      </w:pPr>
      <w:r w:rsidRPr="00B26E14">
        <w:rPr>
          <w:rFonts w:ascii="Arial" w:hAnsi="Arial" w:cs="Arial"/>
          <w:b/>
          <w:color w:val="000000" w:themeColor="text1"/>
          <w:sz w:val="28"/>
          <w:szCs w:val="24"/>
        </w:rPr>
        <w:t xml:space="preserve"> "</w:t>
      </w:r>
      <w:r w:rsidR="00281BF7" w:rsidRPr="00B26E14">
        <w:rPr>
          <w:rFonts w:ascii="Arial" w:hAnsi="Arial" w:cs="Arial"/>
          <w:b/>
          <w:color w:val="000000" w:themeColor="text1"/>
          <w:sz w:val="28"/>
          <w:szCs w:val="24"/>
        </w:rPr>
        <w:t>P</w:t>
      </w:r>
      <w:r w:rsidR="002D6F80" w:rsidRPr="00B26E14">
        <w:rPr>
          <w:rFonts w:ascii="Arial" w:hAnsi="Arial" w:cs="Arial"/>
          <w:b/>
          <w:color w:val="000000" w:themeColor="text1"/>
          <w:sz w:val="28"/>
          <w:szCs w:val="24"/>
        </w:rPr>
        <w:t xml:space="preserve">rime </w:t>
      </w:r>
      <w:r w:rsidR="00281BF7" w:rsidRPr="00B26E14">
        <w:rPr>
          <w:rFonts w:ascii="Arial" w:hAnsi="Arial" w:cs="Arial"/>
          <w:b/>
          <w:color w:val="000000" w:themeColor="text1"/>
          <w:sz w:val="28"/>
          <w:szCs w:val="24"/>
        </w:rPr>
        <w:t>M</w:t>
      </w:r>
      <w:r w:rsidR="002D6F80" w:rsidRPr="00B26E14">
        <w:rPr>
          <w:rFonts w:ascii="Arial" w:hAnsi="Arial" w:cs="Arial"/>
          <w:b/>
          <w:color w:val="000000" w:themeColor="text1"/>
          <w:sz w:val="28"/>
          <w:szCs w:val="24"/>
        </w:rPr>
        <w:t xml:space="preserve">inister </w:t>
      </w:r>
      <w:r w:rsidR="00281BF7" w:rsidRPr="00B26E14">
        <w:rPr>
          <w:rFonts w:ascii="Arial" w:hAnsi="Arial" w:cs="Arial"/>
          <w:b/>
          <w:color w:val="000000" w:themeColor="text1"/>
          <w:sz w:val="28"/>
          <w:szCs w:val="24"/>
        </w:rPr>
        <w:t>Y</w:t>
      </w:r>
      <w:r w:rsidR="002D6F80" w:rsidRPr="00B26E14">
        <w:rPr>
          <w:rFonts w:ascii="Arial" w:hAnsi="Arial" w:cs="Arial"/>
          <w:b/>
          <w:color w:val="000000" w:themeColor="text1"/>
          <w:sz w:val="28"/>
          <w:szCs w:val="24"/>
        </w:rPr>
        <w:t xml:space="preserve">outh </w:t>
      </w:r>
      <w:r w:rsidR="00281BF7" w:rsidRPr="00B26E14">
        <w:rPr>
          <w:rFonts w:ascii="Arial" w:hAnsi="Arial" w:cs="Arial"/>
          <w:b/>
          <w:color w:val="000000" w:themeColor="text1"/>
          <w:sz w:val="28"/>
          <w:szCs w:val="24"/>
        </w:rPr>
        <w:t>S</w:t>
      </w:r>
      <w:r w:rsidR="002D6F80" w:rsidRPr="00B26E14">
        <w:rPr>
          <w:rFonts w:ascii="Arial" w:hAnsi="Arial" w:cs="Arial"/>
          <w:b/>
          <w:color w:val="000000" w:themeColor="text1"/>
          <w:sz w:val="28"/>
          <w:szCs w:val="24"/>
        </w:rPr>
        <w:t xml:space="preserve">kill </w:t>
      </w:r>
      <w:r w:rsidR="00281BF7" w:rsidRPr="00B26E14">
        <w:rPr>
          <w:rFonts w:ascii="Arial" w:hAnsi="Arial" w:cs="Arial"/>
          <w:b/>
          <w:color w:val="000000" w:themeColor="text1"/>
          <w:sz w:val="28"/>
          <w:szCs w:val="24"/>
        </w:rPr>
        <w:t>D</w:t>
      </w:r>
      <w:r w:rsidR="002D6F80" w:rsidRPr="00B26E14">
        <w:rPr>
          <w:rFonts w:ascii="Arial" w:hAnsi="Arial" w:cs="Arial"/>
          <w:b/>
          <w:color w:val="000000" w:themeColor="text1"/>
          <w:sz w:val="28"/>
          <w:szCs w:val="24"/>
        </w:rPr>
        <w:t xml:space="preserve">evelopment </w:t>
      </w:r>
      <w:r w:rsidR="00281BF7" w:rsidRPr="00B26E14">
        <w:rPr>
          <w:rFonts w:ascii="Arial" w:hAnsi="Arial" w:cs="Arial"/>
          <w:b/>
          <w:color w:val="000000" w:themeColor="text1"/>
          <w:sz w:val="28"/>
          <w:szCs w:val="24"/>
        </w:rPr>
        <w:t>P</w:t>
      </w:r>
      <w:r w:rsidR="002D6F80" w:rsidRPr="00B26E14">
        <w:rPr>
          <w:rFonts w:ascii="Arial" w:hAnsi="Arial" w:cs="Arial"/>
          <w:b/>
          <w:color w:val="000000" w:themeColor="text1"/>
          <w:sz w:val="28"/>
          <w:szCs w:val="24"/>
        </w:rPr>
        <w:t>rogram</w:t>
      </w:r>
      <w:r w:rsidRPr="00B26E14">
        <w:rPr>
          <w:rFonts w:ascii="Arial" w:hAnsi="Arial" w:cs="Arial"/>
          <w:b/>
          <w:color w:val="000000" w:themeColor="text1"/>
          <w:sz w:val="28"/>
          <w:szCs w:val="24"/>
        </w:rPr>
        <w:t>"</w:t>
      </w:r>
    </w:p>
    <w:p w14:paraId="61B0E90A" w14:textId="77777777" w:rsidR="00FE4FB2" w:rsidRPr="00B26E14"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B26E14"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B26E14"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B26E14" w:rsidRDefault="00FE4FB2" w:rsidP="00FE4FB2">
      <w:pPr>
        <w:spacing w:after="15"/>
        <w:jc w:val="center"/>
        <w:rPr>
          <w:rFonts w:ascii="Arial" w:hAnsi="Arial" w:cs="Arial"/>
          <w:color w:val="000000" w:themeColor="text1"/>
          <w:sz w:val="24"/>
          <w:szCs w:val="24"/>
        </w:rPr>
      </w:pPr>
      <w:r w:rsidRPr="00B26E14">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26E14" w:rsidRDefault="00FE4FB2" w:rsidP="00FE4FB2">
      <w:pPr>
        <w:spacing w:after="0"/>
        <w:ind w:left="9"/>
        <w:jc w:val="center"/>
        <w:rPr>
          <w:rFonts w:ascii="Arial" w:hAnsi="Arial" w:cs="Arial"/>
          <w:color w:val="000000" w:themeColor="text1"/>
          <w:sz w:val="24"/>
          <w:szCs w:val="24"/>
        </w:rPr>
      </w:pPr>
    </w:p>
    <w:p w14:paraId="649C3463" w14:textId="77777777" w:rsidR="00FE4FB2" w:rsidRPr="00B26E14" w:rsidRDefault="00FE4FB2" w:rsidP="00FE4FB2">
      <w:pPr>
        <w:spacing w:after="0"/>
        <w:ind w:left="9"/>
        <w:jc w:val="center"/>
        <w:rPr>
          <w:rFonts w:ascii="Arial" w:hAnsi="Arial" w:cs="Arial"/>
          <w:color w:val="000000" w:themeColor="text1"/>
          <w:sz w:val="24"/>
          <w:szCs w:val="24"/>
        </w:rPr>
      </w:pPr>
    </w:p>
    <w:p w14:paraId="57929587" w14:textId="77777777" w:rsidR="00FE4FB2" w:rsidRPr="00B26E14" w:rsidRDefault="00FE4FB2" w:rsidP="00FE4FB2">
      <w:pPr>
        <w:spacing w:after="0"/>
        <w:ind w:left="9"/>
        <w:jc w:val="center"/>
        <w:rPr>
          <w:rFonts w:ascii="Arial" w:hAnsi="Arial" w:cs="Arial"/>
          <w:color w:val="000000" w:themeColor="text1"/>
          <w:sz w:val="30"/>
          <w:szCs w:val="24"/>
        </w:rPr>
      </w:pPr>
    </w:p>
    <w:p w14:paraId="2D7F3489" w14:textId="77777777" w:rsidR="00FE4FB2" w:rsidRPr="00B26E14" w:rsidRDefault="00F26F78" w:rsidP="00FE4FB2">
      <w:pPr>
        <w:spacing w:after="0"/>
        <w:ind w:left="9"/>
        <w:jc w:val="center"/>
        <w:rPr>
          <w:rFonts w:ascii="Arial" w:hAnsi="Arial" w:cs="Arial"/>
          <w:b/>
          <w:color w:val="000000" w:themeColor="text1"/>
          <w:sz w:val="30"/>
          <w:szCs w:val="24"/>
        </w:rPr>
      </w:pPr>
      <w:r w:rsidRPr="00B26E14">
        <w:rPr>
          <w:rFonts w:ascii="Arial" w:hAnsi="Arial" w:cs="Arial"/>
          <w:b/>
          <w:color w:val="000000" w:themeColor="text1"/>
          <w:sz w:val="30"/>
          <w:szCs w:val="24"/>
        </w:rPr>
        <w:t>Course C</w:t>
      </w:r>
      <w:r w:rsidR="00911476" w:rsidRPr="00B26E14">
        <w:rPr>
          <w:rFonts w:ascii="Arial" w:hAnsi="Arial" w:cs="Arial"/>
          <w:b/>
          <w:color w:val="000000" w:themeColor="text1"/>
          <w:sz w:val="30"/>
          <w:szCs w:val="24"/>
        </w:rPr>
        <w:t>ontents</w:t>
      </w:r>
      <w:r w:rsidR="00B77D72" w:rsidRPr="00B26E14">
        <w:rPr>
          <w:rFonts w:ascii="Arial" w:hAnsi="Arial" w:cs="Arial"/>
          <w:b/>
          <w:color w:val="000000" w:themeColor="text1"/>
          <w:sz w:val="30"/>
          <w:szCs w:val="24"/>
        </w:rPr>
        <w:t xml:space="preserve"> </w:t>
      </w:r>
      <w:r w:rsidR="00911476" w:rsidRPr="00B26E14">
        <w:rPr>
          <w:rFonts w:ascii="Arial" w:hAnsi="Arial" w:cs="Arial"/>
          <w:b/>
          <w:color w:val="000000" w:themeColor="text1"/>
          <w:sz w:val="30"/>
          <w:szCs w:val="24"/>
        </w:rPr>
        <w:t>/ Lesson Plan</w:t>
      </w:r>
    </w:p>
    <w:p w14:paraId="040F331B" w14:textId="121C6533" w:rsidR="00911476" w:rsidRPr="00B26E14" w:rsidRDefault="00911476" w:rsidP="00E32C08">
      <w:pPr>
        <w:spacing w:after="0"/>
        <w:jc w:val="center"/>
        <w:rPr>
          <w:rFonts w:ascii="Arial" w:hAnsi="Arial" w:cs="Arial"/>
          <w:bCs/>
          <w:color w:val="000000" w:themeColor="text1"/>
          <w:sz w:val="30"/>
          <w:szCs w:val="24"/>
        </w:rPr>
      </w:pPr>
      <w:r w:rsidRPr="00B26E14">
        <w:rPr>
          <w:rFonts w:ascii="Arial" w:hAnsi="Arial" w:cs="Arial"/>
          <w:b/>
          <w:color w:val="000000" w:themeColor="text1"/>
          <w:sz w:val="30"/>
          <w:szCs w:val="24"/>
        </w:rPr>
        <w:t>Course Title:</w:t>
      </w:r>
      <w:r w:rsidR="00B77D72" w:rsidRPr="00B26E14">
        <w:rPr>
          <w:rFonts w:ascii="Arial" w:hAnsi="Arial" w:cs="Arial"/>
          <w:b/>
          <w:color w:val="000000" w:themeColor="text1"/>
          <w:sz w:val="30"/>
          <w:szCs w:val="24"/>
        </w:rPr>
        <w:t xml:space="preserve"> </w:t>
      </w:r>
      <w:r w:rsidR="00596DD1" w:rsidRPr="00946F3A">
        <w:rPr>
          <w:rFonts w:ascii="Arial" w:hAnsi="Arial" w:cs="Arial"/>
          <w:b/>
          <w:bCs/>
          <w:color w:val="000000" w:themeColor="text1"/>
          <w:sz w:val="30"/>
          <w:szCs w:val="24"/>
        </w:rPr>
        <w:t>Molding Machine Operator</w:t>
      </w:r>
    </w:p>
    <w:p w14:paraId="54D0C895" w14:textId="774B5DF8" w:rsidR="009C0AFA" w:rsidRPr="00B26E14" w:rsidRDefault="009C0AFA" w:rsidP="00E32C08">
      <w:pPr>
        <w:spacing w:after="0"/>
        <w:jc w:val="center"/>
        <w:rPr>
          <w:rFonts w:ascii="Arial" w:hAnsi="Arial" w:cs="Arial"/>
          <w:color w:val="000000" w:themeColor="text1"/>
          <w:sz w:val="30"/>
          <w:szCs w:val="24"/>
        </w:rPr>
      </w:pPr>
      <w:r w:rsidRPr="00B26E14">
        <w:rPr>
          <w:rFonts w:ascii="Arial" w:hAnsi="Arial" w:cs="Arial"/>
          <w:b/>
          <w:color w:val="000000" w:themeColor="text1"/>
          <w:sz w:val="30"/>
          <w:szCs w:val="24"/>
        </w:rPr>
        <w:t>Course Code:</w:t>
      </w:r>
      <w:r w:rsidRPr="00B26E14">
        <w:rPr>
          <w:rFonts w:ascii="Arial" w:hAnsi="Arial" w:cs="Arial"/>
          <w:color w:val="000000" w:themeColor="text1"/>
          <w:sz w:val="30"/>
          <w:szCs w:val="24"/>
        </w:rPr>
        <w:t xml:space="preserve"> _______________</w:t>
      </w:r>
    </w:p>
    <w:p w14:paraId="56284349" w14:textId="4F6CC3CF" w:rsidR="00FE4FB2" w:rsidRPr="00B26E14" w:rsidRDefault="00911476" w:rsidP="003B6125">
      <w:pPr>
        <w:spacing w:after="0"/>
        <w:jc w:val="center"/>
        <w:rPr>
          <w:rFonts w:ascii="Arial" w:hAnsi="Arial" w:cs="Arial"/>
          <w:color w:val="000000" w:themeColor="text1"/>
          <w:sz w:val="30"/>
          <w:szCs w:val="24"/>
        </w:rPr>
      </w:pPr>
      <w:r w:rsidRPr="00B26E14">
        <w:rPr>
          <w:rFonts w:ascii="Arial" w:hAnsi="Arial" w:cs="Arial"/>
          <w:b/>
          <w:color w:val="000000" w:themeColor="text1"/>
          <w:sz w:val="30"/>
          <w:szCs w:val="24"/>
        </w:rPr>
        <w:t>Duration</w:t>
      </w:r>
      <w:r w:rsidR="009F6398" w:rsidRPr="00B26E14">
        <w:rPr>
          <w:rFonts w:ascii="Arial" w:hAnsi="Arial" w:cs="Arial"/>
          <w:b/>
          <w:color w:val="000000" w:themeColor="text1"/>
          <w:sz w:val="30"/>
          <w:szCs w:val="24"/>
        </w:rPr>
        <w:t>:</w:t>
      </w:r>
      <w:r w:rsidRPr="00B26E14">
        <w:rPr>
          <w:rFonts w:ascii="Arial" w:hAnsi="Arial" w:cs="Arial"/>
          <w:color w:val="000000" w:themeColor="text1"/>
          <w:sz w:val="30"/>
          <w:szCs w:val="24"/>
        </w:rPr>
        <w:t xml:space="preserve"> </w:t>
      </w:r>
      <w:r w:rsidR="009C0AFA" w:rsidRPr="00B26E14">
        <w:rPr>
          <w:rFonts w:ascii="Arial" w:hAnsi="Arial" w:cs="Arial"/>
          <w:color w:val="000000" w:themeColor="text1"/>
          <w:sz w:val="30"/>
          <w:szCs w:val="24"/>
        </w:rPr>
        <w:t xml:space="preserve"> </w:t>
      </w:r>
      <w:r w:rsidR="00596DD1" w:rsidRPr="00946F3A">
        <w:rPr>
          <w:rFonts w:ascii="Arial" w:hAnsi="Arial" w:cs="Arial"/>
          <w:b/>
          <w:color w:val="000000" w:themeColor="text1"/>
          <w:sz w:val="30"/>
          <w:szCs w:val="24"/>
        </w:rPr>
        <w:t>03 Months</w:t>
      </w:r>
      <w:r w:rsidR="00B26E14">
        <w:rPr>
          <w:rFonts w:ascii="Arial" w:hAnsi="Arial" w:cs="Arial"/>
          <w:color w:val="000000" w:themeColor="text1"/>
          <w:sz w:val="30"/>
          <w:szCs w:val="24"/>
        </w:rPr>
        <w:t xml:space="preserve"> </w:t>
      </w:r>
    </w:p>
    <w:p w14:paraId="61AA355D" w14:textId="77777777" w:rsidR="00FE4FB2" w:rsidRPr="00B26E14" w:rsidRDefault="00FE4FB2" w:rsidP="00FE4FB2">
      <w:pPr>
        <w:spacing w:after="0"/>
        <w:rPr>
          <w:rFonts w:ascii="Arial" w:hAnsi="Arial" w:cs="Arial"/>
          <w:bCs/>
          <w:color w:val="000000" w:themeColor="text1"/>
          <w:sz w:val="30"/>
          <w:szCs w:val="24"/>
        </w:rPr>
      </w:pPr>
      <w:r w:rsidRPr="00B26E14">
        <w:rPr>
          <w:rFonts w:ascii="Arial" w:hAnsi="Arial" w:cs="Arial"/>
          <w:bCs/>
          <w:color w:val="000000" w:themeColor="text1"/>
          <w:sz w:val="30"/>
          <w:szCs w:val="24"/>
        </w:rPr>
        <w:tab/>
      </w:r>
    </w:p>
    <w:p w14:paraId="59CE1590" w14:textId="77777777" w:rsidR="00E74943" w:rsidRPr="00B26E14" w:rsidRDefault="00E74943" w:rsidP="00E74943">
      <w:pPr>
        <w:jc w:val="center"/>
        <w:rPr>
          <w:rFonts w:ascii="Arial" w:hAnsi="Arial" w:cs="Arial"/>
          <w:b/>
          <w:color w:val="000000" w:themeColor="text1"/>
          <w:sz w:val="24"/>
          <w:szCs w:val="24"/>
        </w:rPr>
      </w:pPr>
    </w:p>
    <w:p w14:paraId="521E1AEA" w14:textId="77777777" w:rsidR="00E74943" w:rsidRPr="00B26E14" w:rsidRDefault="00E74943" w:rsidP="00E74943">
      <w:pPr>
        <w:jc w:val="center"/>
        <w:rPr>
          <w:rFonts w:ascii="Arial" w:hAnsi="Arial" w:cs="Arial"/>
          <w:b/>
          <w:color w:val="000000" w:themeColor="text1"/>
          <w:sz w:val="24"/>
          <w:szCs w:val="24"/>
        </w:rPr>
      </w:pPr>
    </w:p>
    <w:p w14:paraId="67FB6889" w14:textId="77777777" w:rsidR="00E74943" w:rsidRPr="00B26E14" w:rsidRDefault="00E74943" w:rsidP="00E74943">
      <w:pPr>
        <w:jc w:val="center"/>
        <w:rPr>
          <w:rFonts w:ascii="Arial" w:hAnsi="Arial" w:cs="Arial"/>
          <w:b/>
          <w:color w:val="000000" w:themeColor="text1"/>
          <w:sz w:val="24"/>
          <w:szCs w:val="24"/>
        </w:rPr>
      </w:pPr>
    </w:p>
    <w:p w14:paraId="32E62E55" w14:textId="77777777" w:rsidR="00631D0C" w:rsidRPr="00B26E14" w:rsidRDefault="00631D0C" w:rsidP="00E74943">
      <w:pPr>
        <w:jc w:val="center"/>
        <w:rPr>
          <w:rFonts w:ascii="Arial" w:hAnsi="Arial" w:cs="Arial"/>
          <w:b/>
          <w:color w:val="000000" w:themeColor="text1"/>
          <w:sz w:val="24"/>
          <w:szCs w:val="24"/>
        </w:rPr>
      </w:pPr>
    </w:p>
    <w:p w14:paraId="438C2F32" w14:textId="77777777" w:rsidR="00631D0C" w:rsidRPr="00B26E14" w:rsidRDefault="00631D0C" w:rsidP="00E74943">
      <w:pPr>
        <w:jc w:val="center"/>
        <w:rPr>
          <w:rFonts w:ascii="Arial" w:hAnsi="Arial" w:cs="Arial"/>
          <w:b/>
          <w:color w:val="000000" w:themeColor="text1"/>
          <w:sz w:val="24"/>
          <w:szCs w:val="24"/>
        </w:rPr>
      </w:pPr>
    </w:p>
    <w:p w14:paraId="4E12C87E" w14:textId="0A33CE04" w:rsidR="00E22FF9" w:rsidRPr="00B26E14" w:rsidRDefault="00E22FF9">
      <w:pPr>
        <w:rPr>
          <w:rFonts w:ascii="Arial" w:hAnsi="Arial" w:cs="Arial"/>
          <w:b/>
          <w:color w:val="000000" w:themeColor="text1"/>
          <w:sz w:val="24"/>
          <w:szCs w:val="24"/>
        </w:rPr>
      </w:pPr>
      <w:r w:rsidRPr="00B26E14">
        <w:rPr>
          <w:rFonts w:ascii="Arial" w:hAnsi="Arial" w:cs="Arial"/>
          <w:b/>
          <w:color w:val="000000" w:themeColor="text1"/>
          <w:sz w:val="24"/>
          <w:szCs w:val="24"/>
        </w:rPr>
        <w:br w:type="page"/>
      </w:r>
    </w:p>
    <w:p w14:paraId="41A25C1F" w14:textId="77777777" w:rsidR="007D3827" w:rsidRPr="00B26E14" w:rsidRDefault="007D3827" w:rsidP="00E74943">
      <w:pPr>
        <w:jc w:val="center"/>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B26E14" w14:paraId="223E0147" w14:textId="77777777" w:rsidTr="007D3827">
        <w:tc>
          <w:tcPr>
            <w:tcW w:w="2065" w:type="dxa"/>
          </w:tcPr>
          <w:p w14:paraId="450EA776" w14:textId="4494A635"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Author Name</w:t>
            </w:r>
          </w:p>
        </w:tc>
        <w:tc>
          <w:tcPr>
            <w:tcW w:w="8392" w:type="dxa"/>
          </w:tcPr>
          <w:p w14:paraId="5E3B411E" w14:textId="28F61C68" w:rsidR="007D3827" w:rsidRPr="00B26E14" w:rsidRDefault="00596DD1" w:rsidP="007D3827">
            <w:pPr>
              <w:rPr>
                <w:rFonts w:ascii="Arial" w:hAnsi="Arial" w:cs="Arial"/>
                <w:b/>
                <w:color w:val="000000" w:themeColor="text1"/>
                <w:sz w:val="24"/>
                <w:szCs w:val="24"/>
              </w:rPr>
            </w:pPr>
            <w:r w:rsidRPr="00B26E14">
              <w:rPr>
                <w:rFonts w:ascii="Arial" w:hAnsi="Arial" w:cs="Arial"/>
                <w:b/>
                <w:color w:val="000000" w:themeColor="text1"/>
                <w:sz w:val="24"/>
                <w:szCs w:val="24"/>
              </w:rPr>
              <w:t xml:space="preserve">Muhammad </w:t>
            </w:r>
            <w:proofErr w:type="spellStart"/>
            <w:r w:rsidRPr="00B26E14">
              <w:rPr>
                <w:rFonts w:ascii="Arial" w:hAnsi="Arial" w:cs="Arial"/>
                <w:b/>
                <w:color w:val="000000" w:themeColor="text1"/>
                <w:sz w:val="24"/>
                <w:szCs w:val="24"/>
              </w:rPr>
              <w:t>Nafees</w:t>
            </w:r>
            <w:proofErr w:type="spellEnd"/>
            <w:r w:rsidRPr="00B26E14">
              <w:rPr>
                <w:rFonts w:ascii="Arial" w:hAnsi="Arial" w:cs="Arial"/>
                <w:b/>
                <w:color w:val="000000" w:themeColor="text1"/>
                <w:sz w:val="24"/>
                <w:szCs w:val="24"/>
              </w:rPr>
              <w:t xml:space="preserve"> Mir, </w:t>
            </w:r>
            <w:proofErr w:type="spellStart"/>
            <w:r w:rsidRPr="00B26E14">
              <w:rPr>
                <w:rFonts w:ascii="Arial" w:hAnsi="Arial" w:cs="Arial"/>
                <w:b/>
                <w:color w:val="000000" w:themeColor="text1"/>
                <w:sz w:val="24"/>
                <w:szCs w:val="24"/>
              </w:rPr>
              <w:t>Razi</w:t>
            </w:r>
            <w:proofErr w:type="spellEnd"/>
            <w:r w:rsidRPr="00B26E14">
              <w:rPr>
                <w:rFonts w:ascii="Arial" w:hAnsi="Arial" w:cs="Arial"/>
                <w:b/>
                <w:color w:val="000000" w:themeColor="text1"/>
                <w:sz w:val="24"/>
                <w:szCs w:val="24"/>
              </w:rPr>
              <w:t xml:space="preserve"> Ur </w:t>
            </w:r>
            <w:proofErr w:type="spellStart"/>
            <w:r w:rsidRPr="00B26E14">
              <w:rPr>
                <w:rFonts w:ascii="Arial" w:hAnsi="Arial" w:cs="Arial"/>
                <w:b/>
                <w:color w:val="000000" w:themeColor="text1"/>
                <w:sz w:val="24"/>
                <w:szCs w:val="24"/>
              </w:rPr>
              <w:t>Rehman</w:t>
            </w:r>
            <w:proofErr w:type="spellEnd"/>
            <w:r w:rsidRPr="00B26E14">
              <w:rPr>
                <w:rFonts w:ascii="Arial" w:hAnsi="Arial" w:cs="Arial"/>
                <w:b/>
                <w:color w:val="000000" w:themeColor="text1"/>
                <w:sz w:val="24"/>
                <w:szCs w:val="24"/>
              </w:rPr>
              <w:t xml:space="preserve">, </w:t>
            </w:r>
            <w:proofErr w:type="spellStart"/>
            <w:r w:rsidRPr="00B26E14">
              <w:rPr>
                <w:rFonts w:ascii="Arial" w:hAnsi="Arial" w:cs="Arial"/>
                <w:b/>
                <w:color w:val="000000" w:themeColor="text1"/>
                <w:sz w:val="24"/>
                <w:szCs w:val="24"/>
              </w:rPr>
              <w:t>Ihsan</w:t>
            </w:r>
            <w:proofErr w:type="spellEnd"/>
            <w:r w:rsidRPr="00B26E14">
              <w:rPr>
                <w:rFonts w:ascii="Arial" w:hAnsi="Arial" w:cs="Arial"/>
                <w:b/>
                <w:color w:val="000000" w:themeColor="text1"/>
                <w:sz w:val="24"/>
                <w:szCs w:val="24"/>
              </w:rPr>
              <w:t xml:space="preserve"> </w:t>
            </w:r>
            <w:proofErr w:type="spellStart"/>
            <w:r w:rsidRPr="00B26E14">
              <w:rPr>
                <w:rFonts w:ascii="Arial" w:hAnsi="Arial" w:cs="Arial"/>
                <w:b/>
                <w:color w:val="000000" w:themeColor="text1"/>
                <w:sz w:val="24"/>
                <w:szCs w:val="24"/>
              </w:rPr>
              <w:t>Mujtaba</w:t>
            </w:r>
            <w:proofErr w:type="spellEnd"/>
          </w:p>
        </w:tc>
      </w:tr>
      <w:tr w:rsidR="009C0AFA" w:rsidRPr="00B26E14" w14:paraId="49B4465A" w14:textId="77777777" w:rsidTr="007D3827">
        <w:tc>
          <w:tcPr>
            <w:tcW w:w="2065" w:type="dxa"/>
          </w:tcPr>
          <w:p w14:paraId="7E1FD1F4" w14:textId="483CCCE0" w:rsidR="009C0AFA" w:rsidRPr="00B26E14" w:rsidRDefault="009C0AFA" w:rsidP="007D3827">
            <w:pPr>
              <w:rPr>
                <w:rFonts w:ascii="Arial" w:hAnsi="Arial" w:cs="Arial"/>
                <w:b/>
                <w:color w:val="000000" w:themeColor="text1"/>
                <w:sz w:val="24"/>
                <w:szCs w:val="24"/>
              </w:rPr>
            </w:pPr>
            <w:r w:rsidRPr="00B26E14">
              <w:rPr>
                <w:rFonts w:ascii="Arial" w:hAnsi="Arial" w:cs="Arial"/>
                <w:b/>
                <w:color w:val="000000" w:themeColor="text1"/>
                <w:sz w:val="24"/>
                <w:szCs w:val="24"/>
              </w:rPr>
              <w:t>Date of Development</w:t>
            </w:r>
          </w:p>
        </w:tc>
        <w:tc>
          <w:tcPr>
            <w:tcW w:w="8392" w:type="dxa"/>
          </w:tcPr>
          <w:p w14:paraId="25C67647" w14:textId="6B4AC89B" w:rsidR="009C0AFA" w:rsidRPr="001E6751" w:rsidRDefault="00596DD1" w:rsidP="007D3827">
            <w:pPr>
              <w:rPr>
                <w:rFonts w:ascii="Arial" w:hAnsi="Arial" w:cs="Arial"/>
                <w:b/>
                <w:color w:val="000000" w:themeColor="text1"/>
              </w:rPr>
            </w:pPr>
            <w:r w:rsidRPr="001E6751">
              <w:rPr>
                <w:rFonts w:ascii="Arial" w:hAnsi="Arial" w:cs="Arial"/>
                <w:b/>
                <w:color w:val="000000" w:themeColor="text1"/>
              </w:rPr>
              <w:t>June 12-16,2026</w:t>
            </w:r>
          </w:p>
        </w:tc>
      </w:tr>
      <w:tr w:rsidR="007D3827" w:rsidRPr="00B26E14" w14:paraId="4C0DEF84" w14:textId="77777777" w:rsidTr="00FE0A01">
        <w:trPr>
          <w:trHeight w:val="359"/>
        </w:trPr>
        <w:tc>
          <w:tcPr>
            <w:tcW w:w="2065" w:type="dxa"/>
            <w:vAlign w:val="center"/>
          </w:tcPr>
          <w:p w14:paraId="3FC3D16B" w14:textId="15B91533"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Course Title</w:t>
            </w:r>
          </w:p>
        </w:tc>
        <w:tc>
          <w:tcPr>
            <w:tcW w:w="8392" w:type="dxa"/>
            <w:vAlign w:val="center"/>
          </w:tcPr>
          <w:p w14:paraId="5645BA6E" w14:textId="5B79CC69" w:rsidR="007D3827" w:rsidRPr="001E6751" w:rsidRDefault="00596DD1" w:rsidP="007D3827">
            <w:pPr>
              <w:rPr>
                <w:rFonts w:ascii="Arial" w:hAnsi="Arial" w:cs="Arial"/>
                <w:b/>
                <w:color w:val="000000" w:themeColor="text1"/>
              </w:rPr>
            </w:pPr>
            <w:r w:rsidRPr="001E6751">
              <w:rPr>
                <w:rFonts w:ascii="Arial" w:hAnsi="Arial" w:cs="Arial"/>
                <w:bCs/>
                <w:color w:val="000000" w:themeColor="text1"/>
              </w:rPr>
              <w:t>Molding Machine Operator</w:t>
            </w:r>
          </w:p>
        </w:tc>
      </w:tr>
      <w:tr w:rsidR="007D3827" w:rsidRPr="00B26E14" w14:paraId="2D362F7E" w14:textId="77777777" w:rsidTr="007D3827">
        <w:tc>
          <w:tcPr>
            <w:tcW w:w="2065" w:type="dxa"/>
          </w:tcPr>
          <w:p w14:paraId="564A7667" w14:textId="183BDF4B" w:rsidR="007D3827" w:rsidRPr="00B26E14" w:rsidRDefault="007D3827" w:rsidP="00CC0EF5">
            <w:pPr>
              <w:rPr>
                <w:rFonts w:ascii="Arial" w:hAnsi="Arial" w:cs="Arial"/>
                <w:color w:val="000000" w:themeColor="text1"/>
                <w:sz w:val="24"/>
                <w:szCs w:val="24"/>
              </w:rPr>
            </w:pPr>
            <w:r w:rsidRPr="00B26E14">
              <w:rPr>
                <w:rStyle w:val="MSGENFONTSTYLENAMETEMPLATEROLENUMBERMSGENFONTSTYLENAMEBYROLETEXT2"/>
                <w:color w:val="000000" w:themeColor="text1"/>
                <w:sz w:val="24"/>
                <w:szCs w:val="24"/>
              </w:rPr>
              <w:t xml:space="preserve">Training Objective &amp; </w:t>
            </w:r>
            <w:r w:rsidR="00A42502" w:rsidRPr="00B26E14">
              <w:rPr>
                <w:rStyle w:val="MSGENFONTSTYLENAMETEMPLATEROLENUMBERMSGENFONTSTYLENAMEBYROLETEXT2"/>
                <w:color w:val="000000" w:themeColor="text1"/>
                <w:sz w:val="24"/>
                <w:szCs w:val="24"/>
              </w:rPr>
              <w:t xml:space="preserve">Learning </w:t>
            </w:r>
            <w:r w:rsidRPr="00B26E14">
              <w:rPr>
                <w:rFonts w:ascii="Arial" w:hAnsi="Arial" w:cs="Arial"/>
                <w:b/>
                <w:color w:val="000000" w:themeColor="text1"/>
                <w:sz w:val="24"/>
                <w:szCs w:val="24"/>
              </w:rPr>
              <w:t>Outcomes</w:t>
            </w:r>
          </w:p>
          <w:p w14:paraId="4DAA87D3" w14:textId="77777777" w:rsidR="007D3827" w:rsidRPr="00B26E14" w:rsidRDefault="007D3827" w:rsidP="007D3827">
            <w:pPr>
              <w:rPr>
                <w:rFonts w:ascii="Arial" w:hAnsi="Arial" w:cs="Arial"/>
                <w:b/>
                <w:color w:val="000000" w:themeColor="text1"/>
                <w:sz w:val="24"/>
                <w:szCs w:val="24"/>
              </w:rPr>
            </w:pPr>
          </w:p>
        </w:tc>
        <w:tc>
          <w:tcPr>
            <w:tcW w:w="8392" w:type="dxa"/>
          </w:tcPr>
          <w:p w14:paraId="462FA725" w14:textId="1249E20B" w:rsidR="00F72711" w:rsidRPr="00F72711" w:rsidRDefault="00F72711" w:rsidP="00F72711">
            <w:pPr>
              <w:jc w:val="both"/>
              <w:rPr>
                <w:rFonts w:ascii="Arial" w:hAnsi="Arial" w:cs="Arial"/>
              </w:rPr>
            </w:pPr>
            <w:r w:rsidRPr="00F72711">
              <w:rPr>
                <w:rFonts w:ascii="Arial" w:hAnsi="Arial" w:cs="Arial"/>
              </w:rPr>
              <w:t xml:space="preserve">The Molding Machine Operator Course aims to </w:t>
            </w:r>
            <w:r w:rsidR="00946F3A">
              <w:rPr>
                <w:rFonts w:ascii="Arial" w:hAnsi="Arial" w:cs="Arial"/>
              </w:rPr>
              <w:t>deliver</w:t>
            </w:r>
            <w:r w:rsidRPr="00F72711">
              <w:rPr>
                <w:rFonts w:ascii="Arial" w:hAnsi="Arial" w:cs="Arial"/>
              </w:rPr>
              <w:t xml:space="preserve"> trainees with the knowledge, technical skills, and practical competencies required to operate molding machines efficiently and safely in a manufacturing environment. The course provides an understanding of molding processes, machine components, raw materials, production methods, and quality standards. </w:t>
            </w:r>
          </w:p>
          <w:p w14:paraId="03A35CEE" w14:textId="5FA8701F" w:rsidR="00A42502" w:rsidRPr="008C4340" w:rsidRDefault="00F72711" w:rsidP="008C4340">
            <w:pPr>
              <w:spacing w:before="100" w:beforeAutospacing="1" w:after="100" w:afterAutospacing="1"/>
              <w:jc w:val="both"/>
              <w:rPr>
                <w:rFonts w:ascii="Arial" w:eastAsia="Times New Roman" w:hAnsi="Arial" w:cs="Arial"/>
              </w:rPr>
            </w:pPr>
            <w:r w:rsidRPr="00F72711">
              <w:rPr>
                <w:rFonts w:ascii="Arial" w:eastAsia="Times New Roman" w:hAnsi="Arial" w:cs="Arial"/>
              </w:rPr>
              <w:t>It enables participants to develop the ability to set up machines, monitor production parameters, and produce quality products in accordance with industry requirements.</w:t>
            </w:r>
            <w:r>
              <w:rPr>
                <w:rFonts w:ascii="Arial" w:eastAsia="Times New Roman" w:hAnsi="Arial" w:cs="Arial"/>
              </w:rPr>
              <w:t xml:space="preserve"> </w:t>
            </w:r>
            <w:r w:rsidRPr="00F72711">
              <w:rPr>
                <w:rFonts w:ascii="Arial" w:eastAsia="Times New Roman" w:hAnsi="Arial" w:cs="Arial"/>
              </w:rPr>
              <w:t>The course also focuses on developing hands-on skills in machine operation, mold installation, troubleshooting, preventive maintenance, and workplace safety practices. Through extensive practical training, trainees will learn to identify and rectify common production defects, minimize material wastage, maintain production efficiency, and comply with occupational health and safety standards.</w:t>
            </w:r>
          </w:p>
          <w:p w14:paraId="78CBDE55" w14:textId="64D7CF9A" w:rsidR="00CA4D68" w:rsidRPr="001E6751" w:rsidRDefault="00CA4D68" w:rsidP="0014705A">
            <w:pPr>
              <w:pStyle w:val="ListParagraph"/>
              <w:numPr>
                <w:ilvl w:val="0"/>
                <w:numId w:val="5"/>
              </w:numPr>
              <w:rPr>
                <w:rFonts w:ascii="Arial" w:hAnsi="Arial" w:cs="Arial"/>
                <w:color w:val="000000" w:themeColor="text1"/>
              </w:rPr>
            </w:pPr>
            <w:r w:rsidRPr="001E6751">
              <w:rPr>
                <w:rFonts w:ascii="Arial" w:hAnsi="Arial" w:cs="Arial"/>
                <w:color w:val="000000" w:themeColor="text1"/>
              </w:rPr>
              <w:t>Understand the Fundamentals of Molding Process and role of molding machine in manufacturing</w:t>
            </w:r>
          </w:p>
          <w:p w14:paraId="46444473" w14:textId="5E3D4760" w:rsidR="00CA4D68" w:rsidRPr="008C4340" w:rsidRDefault="00CA4D68" w:rsidP="0014705A">
            <w:pPr>
              <w:pStyle w:val="ListParagraph"/>
              <w:numPr>
                <w:ilvl w:val="0"/>
                <w:numId w:val="5"/>
              </w:numPr>
              <w:rPr>
                <w:rFonts w:ascii="Arial" w:hAnsi="Arial" w:cs="Arial"/>
                <w:color w:val="000000" w:themeColor="text1"/>
              </w:rPr>
            </w:pPr>
            <w:r w:rsidRPr="001E6751">
              <w:rPr>
                <w:rFonts w:ascii="Arial" w:hAnsi="Arial" w:cs="Arial"/>
              </w:rPr>
              <w:t>Identify the main components, functions, and operating principles of different molding machines.</w:t>
            </w:r>
          </w:p>
          <w:p w14:paraId="6FE81C9E" w14:textId="764FD011" w:rsidR="008C4340" w:rsidRPr="001E6751" w:rsidRDefault="008C4340" w:rsidP="0014705A">
            <w:pPr>
              <w:pStyle w:val="ListParagraph"/>
              <w:numPr>
                <w:ilvl w:val="0"/>
                <w:numId w:val="5"/>
              </w:numPr>
              <w:rPr>
                <w:rFonts w:ascii="Arial" w:hAnsi="Arial" w:cs="Arial"/>
                <w:color w:val="000000" w:themeColor="text1"/>
              </w:rPr>
            </w:pPr>
            <w:r>
              <w:rPr>
                <w:rFonts w:ascii="Arial" w:hAnsi="Arial" w:cs="Arial"/>
              </w:rPr>
              <w:t>Identification of different types of Raw material used in Molding</w:t>
            </w:r>
          </w:p>
          <w:p w14:paraId="7615669A" w14:textId="54F47CD3" w:rsidR="00825DA8" w:rsidRPr="001E6751" w:rsidRDefault="00825DA8" w:rsidP="0014705A">
            <w:pPr>
              <w:pStyle w:val="ListParagraph"/>
              <w:numPr>
                <w:ilvl w:val="0"/>
                <w:numId w:val="5"/>
              </w:numPr>
              <w:rPr>
                <w:rFonts w:ascii="Arial" w:hAnsi="Arial" w:cs="Arial"/>
              </w:rPr>
            </w:pPr>
            <w:r w:rsidRPr="001E6751">
              <w:rPr>
                <w:rFonts w:ascii="Arial" w:hAnsi="Arial" w:cs="Arial"/>
              </w:rPr>
              <w:t>Safely operate molding machines in accordance with workplace safety standards</w:t>
            </w:r>
            <w:r w:rsidR="00531B25" w:rsidRPr="001E6751">
              <w:rPr>
                <w:rFonts w:ascii="Arial" w:hAnsi="Arial" w:cs="Arial"/>
              </w:rPr>
              <w:t xml:space="preserve"> and SOPs.</w:t>
            </w:r>
          </w:p>
          <w:p w14:paraId="426588FD" w14:textId="19104D6E" w:rsidR="00531B25" w:rsidRPr="001E6751" w:rsidRDefault="00531B25" w:rsidP="0014705A">
            <w:pPr>
              <w:pStyle w:val="ListParagraph"/>
              <w:numPr>
                <w:ilvl w:val="0"/>
                <w:numId w:val="5"/>
              </w:numPr>
              <w:rPr>
                <w:rFonts w:ascii="Arial" w:hAnsi="Arial" w:cs="Arial"/>
              </w:rPr>
            </w:pPr>
            <w:r w:rsidRPr="001E6751">
              <w:rPr>
                <w:rFonts w:ascii="Arial" w:hAnsi="Arial" w:cs="Arial"/>
              </w:rPr>
              <w:t>Set up machines, adjust operating parameters, and prepare materials for production.</w:t>
            </w:r>
          </w:p>
          <w:p w14:paraId="217740A4" w14:textId="3DF74880" w:rsidR="00F423B2" w:rsidRPr="001E6751" w:rsidRDefault="00F423B2" w:rsidP="0014705A">
            <w:pPr>
              <w:pStyle w:val="ListParagraph"/>
              <w:numPr>
                <w:ilvl w:val="0"/>
                <w:numId w:val="5"/>
              </w:numPr>
              <w:rPr>
                <w:rFonts w:ascii="Arial" w:hAnsi="Arial" w:cs="Arial"/>
              </w:rPr>
            </w:pPr>
            <w:r w:rsidRPr="001E6751">
              <w:rPr>
                <w:rFonts w:ascii="Arial" w:hAnsi="Arial" w:cs="Arial"/>
              </w:rPr>
              <w:t>Monitor production processes and ensure consistent product quality.</w:t>
            </w:r>
          </w:p>
          <w:p w14:paraId="786C897F" w14:textId="18F371F5" w:rsidR="00E46AE9" w:rsidRPr="001E6751" w:rsidRDefault="00E46AE9" w:rsidP="0014705A">
            <w:pPr>
              <w:pStyle w:val="ListParagraph"/>
              <w:numPr>
                <w:ilvl w:val="0"/>
                <w:numId w:val="5"/>
              </w:numPr>
              <w:rPr>
                <w:rFonts w:ascii="Arial" w:hAnsi="Arial" w:cs="Arial"/>
                <w:color w:val="000000" w:themeColor="text1"/>
              </w:rPr>
            </w:pPr>
            <w:r w:rsidRPr="001E6751">
              <w:rPr>
                <w:rFonts w:ascii="Arial" w:hAnsi="Arial" w:cs="Arial"/>
              </w:rPr>
              <w:t>Identify and troubleshoot common molding defects and basic machine operating issues.</w:t>
            </w:r>
          </w:p>
          <w:p w14:paraId="4E677CCD" w14:textId="3114FCFF" w:rsidR="00B360FA" w:rsidRPr="001E6751" w:rsidRDefault="00B360FA" w:rsidP="0014705A">
            <w:pPr>
              <w:pStyle w:val="ListParagraph"/>
              <w:numPr>
                <w:ilvl w:val="0"/>
                <w:numId w:val="5"/>
              </w:numPr>
              <w:rPr>
                <w:rFonts w:ascii="Arial" w:hAnsi="Arial" w:cs="Arial"/>
                <w:color w:val="000000" w:themeColor="text1"/>
              </w:rPr>
            </w:pPr>
            <w:r w:rsidRPr="001E6751">
              <w:rPr>
                <w:rFonts w:ascii="Arial" w:hAnsi="Arial" w:cs="Arial"/>
              </w:rPr>
              <w:t>Perform routine machine inspections, cleaning, and preventive maintenance activities.</w:t>
            </w:r>
          </w:p>
          <w:p w14:paraId="678927C3" w14:textId="77777777" w:rsidR="008C4340" w:rsidRPr="008C4340" w:rsidRDefault="008C4340" w:rsidP="0014705A">
            <w:pPr>
              <w:pStyle w:val="ListParagraph"/>
              <w:numPr>
                <w:ilvl w:val="0"/>
                <w:numId w:val="5"/>
              </w:numPr>
              <w:rPr>
                <w:rFonts w:ascii="Arial" w:hAnsi="Arial" w:cs="Arial"/>
                <w:color w:val="000000" w:themeColor="text1"/>
              </w:rPr>
            </w:pPr>
            <w:r w:rsidRPr="008C4340">
              <w:rPr>
                <w:rFonts w:ascii="Arial" w:hAnsi="Arial" w:cs="Arial"/>
              </w:rPr>
              <w:t>Perform the duties of a Molding Machine Operator in a professional manufacturing environment with minimal supervision.</w:t>
            </w:r>
          </w:p>
          <w:p w14:paraId="6EF6986A" w14:textId="77777777" w:rsidR="00825DA8" w:rsidRPr="001E6751" w:rsidRDefault="00825DA8" w:rsidP="00825DA8">
            <w:pPr>
              <w:pStyle w:val="ListParagraph"/>
              <w:ind w:left="1440"/>
              <w:rPr>
                <w:rFonts w:ascii="Arial" w:hAnsi="Arial" w:cs="Arial"/>
                <w:color w:val="000000" w:themeColor="text1"/>
              </w:rPr>
            </w:pPr>
          </w:p>
          <w:p w14:paraId="22298092" w14:textId="0286ACE4" w:rsidR="00CA4D68" w:rsidRPr="001E6751" w:rsidRDefault="00CA4D68" w:rsidP="00CA4D68">
            <w:pPr>
              <w:pStyle w:val="ListParagraph"/>
              <w:rPr>
                <w:rFonts w:ascii="Arial" w:hAnsi="Arial" w:cs="Arial"/>
                <w:color w:val="000000" w:themeColor="text1"/>
              </w:rPr>
            </w:pPr>
          </w:p>
        </w:tc>
      </w:tr>
      <w:tr w:rsidR="007D3827" w:rsidRPr="00B26E14" w14:paraId="345F8B2D" w14:textId="77777777" w:rsidTr="00FE0A01">
        <w:tc>
          <w:tcPr>
            <w:tcW w:w="2065" w:type="dxa"/>
          </w:tcPr>
          <w:p w14:paraId="12C8AF12" w14:textId="01AD2E9B" w:rsidR="007D3827" w:rsidRPr="00B26E14" w:rsidRDefault="007D3827" w:rsidP="007D3827">
            <w:pPr>
              <w:rPr>
                <w:rFonts w:ascii="Arial" w:hAnsi="Arial" w:cs="Arial"/>
                <w:b/>
                <w:color w:val="000000" w:themeColor="text1"/>
                <w:sz w:val="24"/>
                <w:szCs w:val="24"/>
              </w:rPr>
            </w:pPr>
            <w:r w:rsidRPr="00B26E14">
              <w:rPr>
                <w:rStyle w:val="MSGENFONTSTYLENAMETEMPLATEROLENUMBERMSGENFONTSTYLENAMEBYROLETEXT2"/>
                <w:color w:val="000000" w:themeColor="text1"/>
                <w:sz w:val="24"/>
                <w:szCs w:val="24"/>
                <w:lang w:val="en-GB"/>
              </w:rPr>
              <w:t>Entry-level of trainees</w:t>
            </w:r>
          </w:p>
        </w:tc>
        <w:tc>
          <w:tcPr>
            <w:tcW w:w="8392" w:type="dxa"/>
            <w:vAlign w:val="center"/>
          </w:tcPr>
          <w:p w14:paraId="37F10527" w14:textId="7120DA8B" w:rsidR="007D3827" w:rsidRPr="00466D3E" w:rsidRDefault="00DB28E5" w:rsidP="007D3827">
            <w:pPr>
              <w:rPr>
                <w:rFonts w:ascii="Arial" w:hAnsi="Arial" w:cs="Arial"/>
                <w:color w:val="000000" w:themeColor="text1"/>
              </w:rPr>
            </w:pPr>
            <w:r w:rsidRPr="00466D3E">
              <w:rPr>
                <w:rFonts w:ascii="Arial" w:hAnsi="Arial" w:cs="Arial"/>
                <w:color w:val="000000" w:themeColor="text1"/>
              </w:rPr>
              <w:t>Mat</w:t>
            </w:r>
            <w:r w:rsidR="00466D3E">
              <w:rPr>
                <w:rFonts w:ascii="Arial" w:hAnsi="Arial" w:cs="Arial"/>
                <w:color w:val="000000" w:themeColor="text1"/>
              </w:rPr>
              <w:t>ric or Equivalent</w:t>
            </w:r>
          </w:p>
        </w:tc>
      </w:tr>
      <w:tr w:rsidR="007D3827" w:rsidRPr="00B26E14" w14:paraId="748880BD" w14:textId="77777777" w:rsidTr="00FE0A01">
        <w:tc>
          <w:tcPr>
            <w:tcW w:w="2065" w:type="dxa"/>
          </w:tcPr>
          <w:p w14:paraId="506B074D" w14:textId="6BE193F9" w:rsidR="007D3827" w:rsidRPr="00B26E14" w:rsidRDefault="007D3827" w:rsidP="007D3827">
            <w:pPr>
              <w:rPr>
                <w:rFonts w:ascii="Arial" w:hAnsi="Arial" w:cs="Arial"/>
                <w:b/>
                <w:color w:val="000000" w:themeColor="text1"/>
                <w:sz w:val="24"/>
                <w:szCs w:val="24"/>
              </w:rPr>
            </w:pPr>
            <w:r w:rsidRPr="00B26E14">
              <w:rPr>
                <w:rFonts w:ascii="Arial" w:hAnsi="Arial" w:cs="Arial"/>
                <w:b/>
                <w:bCs/>
                <w:color w:val="000000" w:themeColor="text1"/>
                <w:sz w:val="24"/>
                <w:szCs w:val="24"/>
              </w:rPr>
              <w:t>Minimum Qualification of Teachers</w:t>
            </w:r>
          </w:p>
        </w:tc>
        <w:tc>
          <w:tcPr>
            <w:tcW w:w="8392" w:type="dxa"/>
            <w:vAlign w:val="center"/>
          </w:tcPr>
          <w:p w14:paraId="37716DEE" w14:textId="188909A2" w:rsidR="00946F3A" w:rsidRDefault="006D41F7" w:rsidP="006D41F7">
            <w:pPr>
              <w:rPr>
                <w:rFonts w:ascii="Arial" w:hAnsi="Arial" w:cs="Arial"/>
                <w:color w:val="000000" w:themeColor="text1"/>
              </w:rPr>
            </w:pPr>
            <w:r w:rsidRPr="00466D3E">
              <w:rPr>
                <w:rFonts w:ascii="Arial" w:hAnsi="Arial" w:cs="Arial"/>
                <w:color w:val="000000" w:themeColor="text1"/>
              </w:rPr>
              <w:t>DAE</w:t>
            </w:r>
            <w:r w:rsidR="003C0C3B" w:rsidRPr="00466D3E">
              <w:rPr>
                <w:rFonts w:ascii="Arial" w:hAnsi="Arial" w:cs="Arial"/>
                <w:color w:val="000000" w:themeColor="text1"/>
              </w:rPr>
              <w:t xml:space="preserve"> Chemical Engineer</w:t>
            </w:r>
            <w:r w:rsidRPr="00466D3E">
              <w:rPr>
                <w:rFonts w:ascii="Arial" w:hAnsi="Arial" w:cs="Arial"/>
                <w:color w:val="000000" w:themeColor="text1"/>
              </w:rPr>
              <w:t>ing</w:t>
            </w:r>
            <w:r w:rsidR="0030301E">
              <w:rPr>
                <w:rFonts w:ascii="Arial" w:hAnsi="Arial" w:cs="Arial"/>
                <w:color w:val="000000" w:themeColor="text1"/>
              </w:rPr>
              <w:t>/ Mechanical Engineering</w:t>
            </w:r>
            <w:r w:rsidRPr="00466D3E">
              <w:rPr>
                <w:rFonts w:ascii="Arial" w:hAnsi="Arial" w:cs="Arial"/>
                <w:color w:val="000000" w:themeColor="text1"/>
              </w:rPr>
              <w:t xml:space="preserve"> +one year working hand on professional experience</w:t>
            </w:r>
          </w:p>
          <w:p w14:paraId="7246D5F5" w14:textId="77777777" w:rsidR="00946F3A" w:rsidRDefault="006D41F7" w:rsidP="006D41F7">
            <w:pPr>
              <w:rPr>
                <w:rFonts w:ascii="Arial" w:hAnsi="Arial" w:cs="Arial"/>
                <w:color w:val="000000" w:themeColor="text1"/>
              </w:rPr>
            </w:pPr>
            <w:r w:rsidRPr="00466D3E">
              <w:rPr>
                <w:rFonts w:ascii="Arial" w:hAnsi="Arial" w:cs="Arial"/>
                <w:color w:val="000000" w:themeColor="text1"/>
              </w:rPr>
              <w:t xml:space="preserve">or </w:t>
            </w:r>
          </w:p>
          <w:p w14:paraId="3503F987" w14:textId="228B022E" w:rsidR="007D3827" w:rsidRPr="00466D3E" w:rsidRDefault="006D41F7" w:rsidP="006D41F7">
            <w:pPr>
              <w:rPr>
                <w:rFonts w:ascii="Arial" w:hAnsi="Arial" w:cs="Arial"/>
                <w:color w:val="000000" w:themeColor="text1"/>
              </w:rPr>
            </w:pPr>
            <w:r w:rsidRPr="00466D3E">
              <w:rPr>
                <w:rFonts w:ascii="Arial" w:hAnsi="Arial" w:cs="Arial"/>
                <w:color w:val="000000" w:themeColor="text1"/>
              </w:rPr>
              <w:t>Intermediate</w:t>
            </w:r>
            <w:r w:rsidR="00A96CCB" w:rsidRPr="00466D3E">
              <w:rPr>
                <w:rFonts w:ascii="Arial" w:hAnsi="Arial" w:cs="Arial"/>
                <w:color w:val="000000" w:themeColor="text1"/>
              </w:rPr>
              <w:t>/E</w:t>
            </w:r>
            <w:r w:rsidRPr="00466D3E">
              <w:rPr>
                <w:rFonts w:ascii="Arial" w:hAnsi="Arial" w:cs="Arial"/>
                <w:color w:val="000000" w:themeColor="text1"/>
              </w:rPr>
              <w:t>qui</w:t>
            </w:r>
            <w:r w:rsidR="00FD1B48">
              <w:rPr>
                <w:rFonts w:ascii="Arial" w:hAnsi="Arial" w:cs="Arial"/>
                <w:color w:val="000000" w:themeColor="text1"/>
              </w:rPr>
              <w:t>va</w:t>
            </w:r>
            <w:r w:rsidRPr="00466D3E">
              <w:rPr>
                <w:rFonts w:ascii="Arial" w:hAnsi="Arial" w:cs="Arial"/>
                <w:color w:val="000000" w:themeColor="text1"/>
              </w:rPr>
              <w:t>lent with 3 Year practical hand on</w:t>
            </w:r>
            <w:r w:rsidR="00584131">
              <w:rPr>
                <w:rFonts w:ascii="Arial" w:hAnsi="Arial" w:cs="Arial"/>
                <w:color w:val="000000" w:themeColor="text1"/>
              </w:rPr>
              <w:t xml:space="preserve"> professional</w:t>
            </w:r>
            <w:r w:rsidRPr="00466D3E">
              <w:rPr>
                <w:rFonts w:ascii="Arial" w:hAnsi="Arial" w:cs="Arial"/>
                <w:color w:val="000000" w:themeColor="text1"/>
              </w:rPr>
              <w:t xml:space="preserve"> Experience</w:t>
            </w:r>
          </w:p>
        </w:tc>
      </w:tr>
      <w:tr w:rsidR="007D3827" w:rsidRPr="00B26E14" w14:paraId="73784446" w14:textId="77777777" w:rsidTr="00DB0727">
        <w:trPr>
          <w:trHeight w:val="3113"/>
        </w:trPr>
        <w:tc>
          <w:tcPr>
            <w:tcW w:w="2065" w:type="dxa"/>
          </w:tcPr>
          <w:p w14:paraId="24E4731D" w14:textId="77777777" w:rsidR="00CC0EF5" w:rsidRPr="00B26E14" w:rsidRDefault="00CC0EF5" w:rsidP="00CC0EF5">
            <w:pPr>
              <w:ind w:left="9"/>
              <w:rPr>
                <w:rFonts w:ascii="Arial" w:hAnsi="Arial" w:cs="Arial"/>
                <w:b/>
                <w:color w:val="000000" w:themeColor="text1"/>
                <w:sz w:val="24"/>
                <w:szCs w:val="24"/>
              </w:rPr>
            </w:pPr>
          </w:p>
          <w:p w14:paraId="6001568A" w14:textId="77777777" w:rsidR="007D3827" w:rsidRPr="00B26E14" w:rsidRDefault="007D3827" w:rsidP="00CC0EF5">
            <w:pPr>
              <w:ind w:left="9"/>
              <w:rPr>
                <w:rFonts w:ascii="Arial" w:hAnsi="Arial" w:cs="Arial"/>
                <w:b/>
                <w:color w:val="000000" w:themeColor="text1"/>
                <w:sz w:val="24"/>
                <w:szCs w:val="24"/>
              </w:rPr>
            </w:pPr>
            <w:r w:rsidRPr="00B26E14">
              <w:rPr>
                <w:rFonts w:ascii="Arial" w:hAnsi="Arial" w:cs="Arial"/>
                <w:b/>
                <w:color w:val="000000" w:themeColor="text1"/>
                <w:sz w:val="24"/>
                <w:szCs w:val="24"/>
              </w:rPr>
              <w:t>Scheme of Studies</w:t>
            </w:r>
          </w:p>
          <w:p w14:paraId="2E61DCFA" w14:textId="77777777" w:rsidR="007D3827" w:rsidRPr="00B26E14" w:rsidRDefault="007D3827" w:rsidP="007D3827">
            <w:pPr>
              <w:rPr>
                <w:rFonts w:ascii="Arial" w:hAnsi="Arial" w:cs="Arial"/>
                <w:b/>
                <w:color w:val="000000" w:themeColor="text1"/>
                <w:sz w:val="24"/>
                <w:szCs w:val="24"/>
              </w:rPr>
            </w:pPr>
          </w:p>
          <w:p w14:paraId="33BFC48D" w14:textId="77777777" w:rsidR="007D3827" w:rsidRPr="00B26E14" w:rsidRDefault="007D3827" w:rsidP="007D3827">
            <w:pPr>
              <w:rPr>
                <w:rFonts w:ascii="Arial" w:hAnsi="Arial" w:cs="Arial"/>
                <w:b/>
                <w:color w:val="000000" w:themeColor="text1"/>
                <w:sz w:val="24"/>
                <w:szCs w:val="24"/>
              </w:rPr>
            </w:pPr>
          </w:p>
        </w:tc>
        <w:tc>
          <w:tcPr>
            <w:tcW w:w="8392" w:type="dxa"/>
            <w:vAlign w:val="center"/>
          </w:tcPr>
          <w:p w14:paraId="7B672B6C" w14:textId="284C00A7" w:rsidR="007D3827" w:rsidRPr="00B26E14" w:rsidRDefault="00015AE2" w:rsidP="007D3827">
            <w:pPr>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Course Title</w:t>
            </w:r>
          </w:p>
          <w:p w14:paraId="3FF9CED0" w14:textId="467C546D" w:rsidR="007D3827" w:rsidRPr="00B26E14" w:rsidRDefault="007D3827" w:rsidP="00DB0727">
            <w:pPr>
              <w:ind w:left="9"/>
              <w:rPr>
                <w:rFonts w:ascii="Arial" w:hAnsi="Arial" w:cs="Arial"/>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B26E14" w14:paraId="5123925C" w14:textId="77777777" w:rsidTr="00CC0EF5">
              <w:trPr>
                <w:trHeight w:val="542"/>
              </w:trPr>
              <w:tc>
                <w:tcPr>
                  <w:tcW w:w="825" w:type="dxa"/>
                  <w:shd w:val="clear" w:color="auto" w:fill="BFBFBF" w:themeFill="background1" w:themeFillShade="BF"/>
                </w:tcPr>
                <w:p w14:paraId="6D7FCFB6"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B26E14" w:rsidRDefault="00DB07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Modules</w:t>
                  </w:r>
                  <w:r w:rsidR="007D3827" w:rsidRPr="00B26E14">
                    <w:rPr>
                      <w:rFonts w:ascii="Arial" w:hAnsi="Arial" w:cs="Arial"/>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Theory Hrs.</w:t>
                  </w:r>
                </w:p>
              </w:tc>
              <w:tc>
                <w:tcPr>
                  <w:tcW w:w="1669" w:type="dxa"/>
                  <w:shd w:val="clear" w:color="auto" w:fill="BFBFBF" w:themeFill="background1" w:themeFillShade="BF"/>
                </w:tcPr>
                <w:p w14:paraId="047EDCBA"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Total Hrs.</w:t>
                  </w:r>
                </w:p>
              </w:tc>
            </w:tr>
            <w:tr w:rsidR="007D3827" w:rsidRPr="00B26E14" w14:paraId="1AD8C9B2" w14:textId="77777777" w:rsidTr="00CC0EF5">
              <w:trPr>
                <w:trHeight w:val="301"/>
              </w:trPr>
              <w:tc>
                <w:tcPr>
                  <w:tcW w:w="825" w:type="dxa"/>
                </w:tcPr>
                <w:p w14:paraId="5CB2BBF2" w14:textId="5A81E1C7" w:rsidR="007D3827"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1.</w:t>
                  </w:r>
                </w:p>
              </w:tc>
              <w:tc>
                <w:tcPr>
                  <w:tcW w:w="2311" w:type="dxa"/>
                </w:tcPr>
                <w:p w14:paraId="4FE11BAA" w14:textId="01B8C545" w:rsidR="007D3827" w:rsidRPr="00B26E14" w:rsidRDefault="002850DC" w:rsidP="00CB7807">
                  <w:pPr>
                    <w:rPr>
                      <w:rFonts w:ascii="Arial" w:hAnsi="Arial" w:cs="Arial"/>
                      <w:b/>
                      <w:color w:val="000000" w:themeColor="text1"/>
                      <w:sz w:val="24"/>
                      <w:szCs w:val="24"/>
                    </w:rPr>
                  </w:pPr>
                  <w:r w:rsidRPr="00B26E14">
                    <w:rPr>
                      <w:rFonts w:ascii="Arial" w:hAnsi="Arial" w:cs="Arial"/>
                    </w:rPr>
                    <w:t>Introduction to Molding Technology and Manufacturing Processes</w:t>
                  </w:r>
                </w:p>
              </w:tc>
              <w:tc>
                <w:tcPr>
                  <w:tcW w:w="1596" w:type="dxa"/>
                </w:tcPr>
                <w:p w14:paraId="09EF200E" w14:textId="5F104FCC" w:rsidR="007D3827"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35AD5DA7" w14:textId="22FAC4C5" w:rsidR="007D3827"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56EE9BB8" w14:textId="1999F381"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2</w:t>
                  </w:r>
                  <w:r w:rsidR="00946F3A">
                    <w:rPr>
                      <w:rFonts w:ascii="Arial" w:hAnsi="Arial" w:cs="Arial"/>
                      <w:b/>
                      <w:color w:val="000000" w:themeColor="text1"/>
                      <w:sz w:val="24"/>
                      <w:szCs w:val="24"/>
                    </w:rPr>
                    <w:t>5</w:t>
                  </w:r>
                </w:p>
              </w:tc>
            </w:tr>
            <w:tr w:rsidR="007D3827" w:rsidRPr="00B26E14" w14:paraId="2FD832FB" w14:textId="77777777" w:rsidTr="00CC0EF5">
              <w:trPr>
                <w:trHeight w:val="284"/>
              </w:trPr>
              <w:tc>
                <w:tcPr>
                  <w:tcW w:w="825" w:type="dxa"/>
                </w:tcPr>
                <w:p w14:paraId="09BE8211" w14:textId="538297CF" w:rsidR="007D3827"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2.</w:t>
                  </w:r>
                </w:p>
              </w:tc>
              <w:tc>
                <w:tcPr>
                  <w:tcW w:w="2311" w:type="dxa"/>
                </w:tcPr>
                <w:p w14:paraId="6C9075D4" w14:textId="02D02F4B" w:rsidR="007D3827" w:rsidRPr="00B26E14" w:rsidRDefault="00A61E26" w:rsidP="00CB7807">
                  <w:pPr>
                    <w:rPr>
                      <w:rFonts w:ascii="Arial" w:hAnsi="Arial" w:cs="Arial"/>
                      <w:b/>
                      <w:color w:val="000000" w:themeColor="text1"/>
                      <w:sz w:val="24"/>
                      <w:szCs w:val="24"/>
                    </w:rPr>
                  </w:pPr>
                  <w:r>
                    <w:rPr>
                      <w:rFonts w:ascii="Arial" w:hAnsi="Arial" w:cs="Arial"/>
                    </w:rPr>
                    <w:t xml:space="preserve">Workplace Safety &amp; Health </w:t>
                  </w:r>
                  <w:r w:rsidR="002850DC" w:rsidRPr="00B26E14">
                    <w:rPr>
                      <w:rFonts w:ascii="Arial" w:hAnsi="Arial" w:cs="Arial"/>
                    </w:rPr>
                    <w:t xml:space="preserve">Environment </w:t>
                  </w:r>
                </w:p>
              </w:tc>
              <w:tc>
                <w:tcPr>
                  <w:tcW w:w="1596" w:type="dxa"/>
                </w:tcPr>
                <w:p w14:paraId="7D0533EF" w14:textId="138C80E7" w:rsidR="007D3827"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4BA643A5" w14:textId="3A9ED898" w:rsidR="007D3827"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447DF977" w14:textId="3755B58C" w:rsidR="007D3827"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16B6D2C3" w14:textId="77777777" w:rsidTr="00CC0EF5">
              <w:trPr>
                <w:trHeight w:val="284"/>
              </w:trPr>
              <w:tc>
                <w:tcPr>
                  <w:tcW w:w="825" w:type="dxa"/>
                </w:tcPr>
                <w:p w14:paraId="28798E16" w14:textId="4E0CDFD6"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3.</w:t>
                  </w:r>
                </w:p>
              </w:tc>
              <w:tc>
                <w:tcPr>
                  <w:tcW w:w="2311" w:type="dxa"/>
                </w:tcPr>
                <w:p w14:paraId="5A4C9A90" w14:textId="1C4CC0FD" w:rsidR="002850DC" w:rsidRPr="00B26E14" w:rsidRDefault="002850DC" w:rsidP="00CB7807">
                  <w:pPr>
                    <w:rPr>
                      <w:rFonts w:ascii="Arial" w:hAnsi="Arial" w:cs="Arial"/>
                      <w:b/>
                      <w:color w:val="000000" w:themeColor="text1"/>
                      <w:sz w:val="24"/>
                      <w:szCs w:val="24"/>
                    </w:rPr>
                  </w:pPr>
                  <w:r w:rsidRPr="00B26E14">
                    <w:rPr>
                      <w:rFonts w:ascii="Arial" w:hAnsi="Arial" w:cs="Arial"/>
                    </w:rPr>
                    <w:t>Molding Machine Comp</w:t>
                  </w:r>
                  <w:r w:rsidR="00C908AE">
                    <w:rPr>
                      <w:rFonts w:ascii="Arial" w:hAnsi="Arial" w:cs="Arial"/>
                    </w:rPr>
                    <w:t>onents</w:t>
                  </w:r>
                </w:p>
              </w:tc>
              <w:tc>
                <w:tcPr>
                  <w:tcW w:w="1596" w:type="dxa"/>
                </w:tcPr>
                <w:p w14:paraId="47D26579" w14:textId="07AEA308"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6D8BA0A8" w14:textId="706993A3"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209F34BC" w14:textId="1E6F3288"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C908AE" w:rsidRPr="00B26E14" w14:paraId="17C87648" w14:textId="77777777" w:rsidTr="00CC0EF5">
              <w:trPr>
                <w:trHeight w:val="284"/>
              </w:trPr>
              <w:tc>
                <w:tcPr>
                  <w:tcW w:w="825" w:type="dxa"/>
                </w:tcPr>
                <w:p w14:paraId="1AA6BAF9" w14:textId="021F050D" w:rsidR="00C908AE"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4.</w:t>
                  </w:r>
                </w:p>
              </w:tc>
              <w:tc>
                <w:tcPr>
                  <w:tcW w:w="2311" w:type="dxa"/>
                </w:tcPr>
                <w:p w14:paraId="095F9530" w14:textId="6FDD0D00" w:rsidR="00C908AE" w:rsidRPr="00C908AE" w:rsidRDefault="00C908AE" w:rsidP="00CB7807">
                  <w:pPr>
                    <w:rPr>
                      <w:rFonts w:ascii="Arial" w:hAnsi="Arial" w:cs="Arial"/>
                    </w:rPr>
                  </w:pPr>
                  <w:r w:rsidRPr="00C908AE">
                    <w:rPr>
                      <w:rFonts w:ascii="Arial" w:hAnsi="Arial" w:cs="Arial"/>
                      <w:color w:val="000000" w:themeColor="text1"/>
                    </w:rPr>
                    <w:t>Molding Machine Functions and Operations</w:t>
                  </w:r>
                </w:p>
              </w:tc>
              <w:tc>
                <w:tcPr>
                  <w:tcW w:w="1596" w:type="dxa"/>
                </w:tcPr>
                <w:p w14:paraId="32EB04CA" w14:textId="769882A3" w:rsidR="00C908AE" w:rsidRPr="00B26E14" w:rsidRDefault="004D065A" w:rsidP="004D065A">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7D23959E" w14:textId="2D027E94" w:rsidR="00C908AE"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592FBF3D" w14:textId="55EFF012" w:rsidR="00C908AE"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68B9397A" w14:textId="77777777" w:rsidTr="00CC0EF5">
              <w:trPr>
                <w:trHeight w:val="284"/>
              </w:trPr>
              <w:tc>
                <w:tcPr>
                  <w:tcW w:w="825" w:type="dxa"/>
                </w:tcPr>
                <w:p w14:paraId="4B77A9F9" w14:textId="7EB49705"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2311" w:type="dxa"/>
                </w:tcPr>
                <w:p w14:paraId="48C095BD" w14:textId="3F4D5F7D" w:rsidR="002850DC" w:rsidRPr="00B26E14" w:rsidRDefault="00021ED3" w:rsidP="00CB7807">
                  <w:pPr>
                    <w:rPr>
                      <w:rFonts w:ascii="Arial" w:hAnsi="Arial" w:cs="Arial"/>
                      <w:b/>
                      <w:color w:val="000000" w:themeColor="text1"/>
                      <w:sz w:val="24"/>
                      <w:szCs w:val="24"/>
                    </w:rPr>
                  </w:pPr>
                  <w:r w:rsidRPr="00B26E14">
                    <w:rPr>
                      <w:rFonts w:ascii="Arial" w:hAnsi="Arial" w:cs="Arial"/>
                    </w:rPr>
                    <w:t>Plastic Resins</w:t>
                  </w:r>
                  <w:r w:rsidR="002850DC" w:rsidRPr="00B26E14">
                    <w:rPr>
                      <w:rFonts w:ascii="Arial" w:hAnsi="Arial" w:cs="Arial"/>
                    </w:rPr>
                    <w:t xml:space="preserve"> and Material Handling</w:t>
                  </w:r>
                </w:p>
              </w:tc>
              <w:tc>
                <w:tcPr>
                  <w:tcW w:w="1596" w:type="dxa"/>
                </w:tcPr>
                <w:p w14:paraId="1F3D5D29" w14:textId="3BD86CF6"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102BBE25" w14:textId="175ADE15"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792A5985" w14:textId="3E90C893"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4185EC38" w14:textId="77777777" w:rsidTr="00AB67CB">
              <w:trPr>
                <w:trHeight w:val="827"/>
              </w:trPr>
              <w:tc>
                <w:tcPr>
                  <w:tcW w:w="825" w:type="dxa"/>
                </w:tcPr>
                <w:p w14:paraId="7DEFB8A6" w14:textId="5F18CF06"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6.</w:t>
                  </w:r>
                </w:p>
              </w:tc>
              <w:tc>
                <w:tcPr>
                  <w:tcW w:w="2311" w:type="dxa"/>
                </w:tcPr>
                <w:p w14:paraId="5E14114F" w14:textId="77777777" w:rsidR="002850DC" w:rsidRPr="00B26E14" w:rsidRDefault="002850DC" w:rsidP="00CB7807">
                  <w:pPr>
                    <w:rPr>
                      <w:rFonts w:ascii="Arial" w:eastAsia="Times New Roman" w:hAnsi="Arial" w:cs="Arial"/>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tblGrid>
                  <w:tr w:rsidR="002850DC" w:rsidRPr="00B26E14" w14:paraId="7C1A36B2" w14:textId="77777777" w:rsidTr="00AB67CB">
                    <w:trPr>
                      <w:trHeight w:val="513"/>
                      <w:tblCellSpacing w:w="15" w:type="dxa"/>
                    </w:trPr>
                    <w:tc>
                      <w:tcPr>
                        <w:tcW w:w="0" w:type="auto"/>
                        <w:vAlign w:val="center"/>
                        <w:hideMark/>
                      </w:tcPr>
                      <w:p w14:paraId="42E8E807" w14:textId="77777777" w:rsidR="002850DC" w:rsidRPr="00B26E14" w:rsidRDefault="002850DC" w:rsidP="00CB7807">
                        <w:pPr>
                          <w:spacing w:after="0" w:line="240" w:lineRule="auto"/>
                          <w:rPr>
                            <w:rFonts w:ascii="Arial" w:eastAsia="Times New Roman" w:hAnsi="Arial" w:cs="Arial"/>
                            <w:sz w:val="24"/>
                            <w:szCs w:val="24"/>
                          </w:rPr>
                        </w:pPr>
                        <w:r w:rsidRPr="00B26E14">
                          <w:rPr>
                            <w:rFonts w:ascii="Arial" w:eastAsia="Times New Roman" w:hAnsi="Arial" w:cs="Arial"/>
                            <w:sz w:val="24"/>
                            <w:szCs w:val="24"/>
                          </w:rPr>
                          <w:t>Machine Setup and Process Parameters</w:t>
                        </w:r>
                      </w:p>
                    </w:tc>
                  </w:tr>
                </w:tbl>
                <w:p w14:paraId="708BAE9D" w14:textId="77777777" w:rsidR="002850DC" w:rsidRPr="00B26E14" w:rsidRDefault="002850DC" w:rsidP="00CB7807">
                  <w:pPr>
                    <w:rPr>
                      <w:rFonts w:ascii="Arial" w:hAnsi="Arial" w:cs="Arial"/>
                      <w:b/>
                      <w:color w:val="000000" w:themeColor="text1"/>
                      <w:sz w:val="24"/>
                      <w:szCs w:val="24"/>
                    </w:rPr>
                  </w:pPr>
                </w:p>
              </w:tc>
              <w:tc>
                <w:tcPr>
                  <w:tcW w:w="1596" w:type="dxa"/>
                </w:tcPr>
                <w:p w14:paraId="39B6B60C" w14:textId="512EDEA8"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3172AB53" w14:textId="5BDCBFF2"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17235523" w14:textId="03FE1958"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5DC788A6" w14:textId="77777777" w:rsidTr="00CC0EF5">
              <w:trPr>
                <w:trHeight w:val="284"/>
              </w:trPr>
              <w:tc>
                <w:tcPr>
                  <w:tcW w:w="825" w:type="dxa"/>
                </w:tcPr>
                <w:p w14:paraId="6EAAFD0C" w14:textId="34467F5C"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7.</w:t>
                  </w:r>
                </w:p>
              </w:tc>
              <w:tc>
                <w:tcPr>
                  <w:tcW w:w="2311" w:type="dxa"/>
                </w:tcPr>
                <w:p w14:paraId="346C4E1D" w14:textId="77777777" w:rsidR="002850DC" w:rsidRPr="00B26E14" w:rsidRDefault="002850DC" w:rsidP="00CB7807">
                  <w:pPr>
                    <w:rPr>
                      <w:rFonts w:ascii="Arial" w:eastAsia="Times New Roman" w:hAnsi="Arial" w:cs="Arial"/>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tblGrid>
                  <w:tr w:rsidR="002850DC" w:rsidRPr="00B26E14" w14:paraId="4E15202B" w14:textId="77777777" w:rsidTr="002850DC">
                    <w:trPr>
                      <w:tblCellSpacing w:w="15" w:type="dxa"/>
                    </w:trPr>
                    <w:tc>
                      <w:tcPr>
                        <w:tcW w:w="0" w:type="auto"/>
                        <w:vAlign w:val="center"/>
                        <w:hideMark/>
                      </w:tcPr>
                      <w:p w14:paraId="39FD8647" w14:textId="77777777" w:rsidR="002850DC" w:rsidRPr="00B26E14" w:rsidRDefault="002850DC" w:rsidP="00CB7807">
                        <w:pPr>
                          <w:spacing w:after="0" w:line="240" w:lineRule="auto"/>
                          <w:rPr>
                            <w:rFonts w:ascii="Arial" w:eastAsia="Times New Roman" w:hAnsi="Arial" w:cs="Arial"/>
                            <w:sz w:val="24"/>
                            <w:szCs w:val="24"/>
                          </w:rPr>
                        </w:pPr>
                        <w:r w:rsidRPr="00B26E14">
                          <w:rPr>
                            <w:rFonts w:ascii="Arial" w:eastAsia="Times New Roman" w:hAnsi="Arial" w:cs="Arial"/>
                            <w:sz w:val="24"/>
                            <w:szCs w:val="24"/>
                          </w:rPr>
                          <w:t>Mold Installation, Changeover and Adjustment</w:t>
                        </w:r>
                      </w:p>
                    </w:tc>
                  </w:tr>
                </w:tbl>
                <w:p w14:paraId="30BAB976" w14:textId="77777777" w:rsidR="002850DC" w:rsidRPr="00B26E14" w:rsidRDefault="002850DC" w:rsidP="00CB7807">
                  <w:pPr>
                    <w:rPr>
                      <w:rFonts w:ascii="Arial" w:hAnsi="Arial" w:cs="Arial"/>
                      <w:b/>
                      <w:color w:val="000000" w:themeColor="text1"/>
                      <w:sz w:val="24"/>
                      <w:szCs w:val="24"/>
                    </w:rPr>
                  </w:pPr>
                </w:p>
              </w:tc>
              <w:tc>
                <w:tcPr>
                  <w:tcW w:w="1596" w:type="dxa"/>
                </w:tcPr>
                <w:p w14:paraId="0669A057" w14:textId="1635A9B5"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1D38CD20" w14:textId="4919C0F4"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2721FBD9" w14:textId="4765F57C"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41541C7B" w14:textId="77777777" w:rsidTr="00CC0EF5">
              <w:trPr>
                <w:trHeight w:val="284"/>
              </w:trPr>
              <w:tc>
                <w:tcPr>
                  <w:tcW w:w="825" w:type="dxa"/>
                </w:tcPr>
                <w:p w14:paraId="6BDB4BB6" w14:textId="679B685F"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8.</w:t>
                  </w:r>
                </w:p>
              </w:tc>
              <w:tc>
                <w:tcPr>
                  <w:tcW w:w="2311" w:type="dxa"/>
                </w:tcPr>
                <w:p w14:paraId="56F4761C" w14:textId="195C41FD" w:rsidR="002850DC" w:rsidRPr="00B26E14" w:rsidRDefault="002850DC" w:rsidP="00CB7807">
                  <w:pPr>
                    <w:rPr>
                      <w:rFonts w:ascii="Arial" w:hAnsi="Arial" w:cs="Arial"/>
                      <w:b/>
                      <w:color w:val="000000" w:themeColor="text1"/>
                      <w:sz w:val="24"/>
                      <w:szCs w:val="24"/>
                    </w:rPr>
                  </w:pPr>
                  <w:r w:rsidRPr="00B26E14">
                    <w:rPr>
                      <w:rFonts w:ascii="Arial" w:hAnsi="Arial" w:cs="Arial"/>
                    </w:rPr>
                    <w:t>Production Operations and Process Monitoring</w:t>
                  </w:r>
                </w:p>
              </w:tc>
              <w:tc>
                <w:tcPr>
                  <w:tcW w:w="1596" w:type="dxa"/>
                </w:tcPr>
                <w:p w14:paraId="7B63E6B6" w14:textId="257FC60F"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4296CC74" w14:textId="423D89EA"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2E2E4D31" w14:textId="62306A4D"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74B8070E" w14:textId="77777777" w:rsidTr="00CC0EF5">
              <w:trPr>
                <w:trHeight w:val="284"/>
              </w:trPr>
              <w:tc>
                <w:tcPr>
                  <w:tcW w:w="825" w:type="dxa"/>
                </w:tcPr>
                <w:p w14:paraId="5232ABF7" w14:textId="420332BD" w:rsidR="002850DC" w:rsidRPr="00AB67CB" w:rsidRDefault="00AB67CB" w:rsidP="00AB67CB">
                  <w:pPr>
                    <w:jc w:val="center"/>
                    <w:rPr>
                      <w:rFonts w:ascii="Arial" w:hAnsi="Arial" w:cs="Arial"/>
                      <w:b/>
                      <w:color w:val="000000" w:themeColor="text1"/>
                      <w:sz w:val="24"/>
                      <w:szCs w:val="24"/>
                    </w:rPr>
                  </w:pPr>
                  <w:r>
                    <w:rPr>
                      <w:rFonts w:ascii="Arial" w:hAnsi="Arial" w:cs="Arial"/>
                      <w:b/>
                      <w:color w:val="000000" w:themeColor="text1"/>
                      <w:sz w:val="24"/>
                      <w:szCs w:val="24"/>
                    </w:rPr>
                    <w:t>9.</w:t>
                  </w:r>
                </w:p>
              </w:tc>
              <w:tc>
                <w:tcPr>
                  <w:tcW w:w="2311" w:type="dxa"/>
                </w:tcPr>
                <w:p w14:paraId="7CFBFD9D" w14:textId="10A1E78F" w:rsidR="002850DC" w:rsidRPr="00B26E14" w:rsidRDefault="002850DC" w:rsidP="00CB7807">
                  <w:pPr>
                    <w:rPr>
                      <w:rFonts w:ascii="Arial" w:hAnsi="Arial" w:cs="Arial"/>
                      <w:b/>
                      <w:color w:val="000000" w:themeColor="text1"/>
                      <w:sz w:val="24"/>
                      <w:szCs w:val="24"/>
                    </w:rPr>
                  </w:pPr>
                  <w:r w:rsidRPr="00B26E14">
                    <w:rPr>
                      <w:rFonts w:ascii="Arial" w:hAnsi="Arial" w:cs="Arial"/>
                    </w:rPr>
                    <w:t>Quality Control and Defect Identification</w:t>
                  </w:r>
                </w:p>
              </w:tc>
              <w:tc>
                <w:tcPr>
                  <w:tcW w:w="1596" w:type="dxa"/>
                </w:tcPr>
                <w:p w14:paraId="6A3D7CE6" w14:textId="5F1EE83D"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53ED6FFA" w14:textId="5977C26E"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56ED9D4A" w14:textId="13E039A4"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7822EB87" w14:textId="77777777" w:rsidTr="00CC0EF5">
              <w:trPr>
                <w:trHeight w:val="284"/>
              </w:trPr>
              <w:tc>
                <w:tcPr>
                  <w:tcW w:w="825" w:type="dxa"/>
                </w:tcPr>
                <w:p w14:paraId="6BBEC124" w14:textId="5947AC8C" w:rsidR="002850DC" w:rsidRPr="00AB67CB" w:rsidRDefault="00AB67CB" w:rsidP="00AB67CB">
                  <w:pPr>
                    <w:jc w:val="center"/>
                    <w:rPr>
                      <w:rFonts w:ascii="Arial" w:hAnsi="Arial" w:cs="Arial"/>
                      <w:b/>
                      <w:color w:val="000000" w:themeColor="text1"/>
                      <w:sz w:val="24"/>
                      <w:szCs w:val="24"/>
                    </w:rPr>
                  </w:pPr>
                  <w:r w:rsidRPr="00AB67CB">
                    <w:rPr>
                      <w:rFonts w:ascii="Arial" w:hAnsi="Arial" w:cs="Arial"/>
                      <w:b/>
                      <w:color w:val="000000" w:themeColor="text1"/>
                      <w:sz w:val="24"/>
                      <w:szCs w:val="24"/>
                    </w:rPr>
                    <w:t>10.</w:t>
                  </w:r>
                </w:p>
              </w:tc>
              <w:tc>
                <w:tcPr>
                  <w:tcW w:w="2311" w:type="dxa"/>
                </w:tcPr>
                <w:p w14:paraId="10046D61" w14:textId="3D49CC21" w:rsidR="002850DC" w:rsidRPr="00317129" w:rsidRDefault="00227C61" w:rsidP="00CB7807">
                  <w:pPr>
                    <w:rPr>
                      <w:rFonts w:ascii="Arial" w:hAnsi="Arial" w:cs="Arial"/>
                    </w:rPr>
                  </w:pPr>
                  <w:r w:rsidRPr="00317129">
                    <w:rPr>
                      <w:rFonts w:ascii="Arial" w:hAnsi="Arial" w:cs="Arial"/>
                      <w:color w:val="000000" w:themeColor="text1"/>
                    </w:rPr>
                    <w:t>Machine Maintenance and Troubleshooting</w:t>
                  </w:r>
                </w:p>
              </w:tc>
              <w:tc>
                <w:tcPr>
                  <w:tcW w:w="1596" w:type="dxa"/>
                </w:tcPr>
                <w:p w14:paraId="14E4D9EA" w14:textId="61D1EA9E"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2A8897E9" w14:textId="5BEA8AFB"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55389E6F" w14:textId="4750ED53"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FD64C0" w:rsidRPr="00B26E14" w14:paraId="50888AF8" w14:textId="77777777" w:rsidTr="00CC0EF5">
              <w:trPr>
                <w:trHeight w:val="284"/>
              </w:trPr>
              <w:tc>
                <w:tcPr>
                  <w:tcW w:w="825" w:type="dxa"/>
                </w:tcPr>
                <w:p w14:paraId="511B34BE" w14:textId="1E14BA68" w:rsidR="00FD64C0" w:rsidRPr="00AB67CB" w:rsidRDefault="00AB67CB" w:rsidP="00AB67CB">
                  <w:pPr>
                    <w:jc w:val="center"/>
                    <w:rPr>
                      <w:rFonts w:ascii="Arial" w:hAnsi="Arial" w:cs="Arial"/>
                      <w:b/>
                      <w:color w:val="000000" w:themeColor="text1"/>
                      <w:sz w:val="24"/>
                      <w:szCs w:val="24"/>
                    </w:rPr>
                  </w:pPr>
                  <w:r w:rsidRPr="00AB67CB">
                    <w:rPr>
                      <w:rFonts w:ascii="Arial" w:hAnsi="Arial" w:cs="Arial"/>
                      <w:b/>
                      <w:color w:val="000000" w:themeColor="text1"/>
                      <w:sz w:val="24"/>
                      <w:szCs w:val="24"/>
                    </w:rPr>
                    <w:t>11.</w:t>
                  </w:r>
                </w:p>
              </w:tc>
              <w:tc>
                <w:tcPr>
                  <w:tcW w:w="2311" w:type="dxa"/>
                </w:tcPr>
                <w:p w14:paraId="1BC34540" w14:textId="3C188361" w:rsidR="00FD64C0" w:rsidRPr="00317129" w:rsidRDefault="00FD64C0" w:rsidP="00CB7807">
                  <w:pPr>
                    <w:rPr>
                      <w:rFonts w:ascii="Arial" w:hAnsi="Arial" w:cs="Arial"/>
                    </w:rPr>
                  </w:pPr>
                  <w:r w:rsidRPr="00317129">
                    <w:rPr>
                      <w:rFonts w:ascii="Arial" w:hAnsi="Arial" w:cs="Arial"/>
                    </w:rPr>
                    <w:t>Preventive Maintenance and Machine Care</w:t>
                  </w:r>
                </w:p>
              </w:tc>
              <w:tc>
                <w:tcPr>
                  <w:tcW w:w="1596" w:type="dxa"/>
                </w:tcPr>
                <w:p w14:paraId="2D447521" w14:textId="19D0900F" w:rsidR="00FD64C0"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364E3467" w14:textId="5DF65BCE" w:rsidR="00FD64C0"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713D1CD8" w14:textId="7E861EB2" w:rsidR="00FD64C0"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2850DC" w:rsidRPr="00B26E14" w14:paraId="2A7C1A51" w14:textId="77777777" w:rsidTr="00CC0EF5">
              <w:trPr>
                <w:trHeight w:val="284"/>
              </w:trPr>
              <w:tc>
                <w:tcPr>
                  <w:tcW w:w="825" w:type="dxa"/>
                </w:tcPr>
                <w:p w14:paraId="0254344C" w14:textId="1A174D36" w:rsidR="002850DC" w:rsidRPr="00AB67CB" w:rsidRDefault="00AB67CB" w:rsidP="00AB67CB">
                  <w:pPr>
                    <w:jc w:val="center"/>
                    <w:rPr>
                      <w:rFonts w:ascii="Arial" w:hAnsi="Arial" w:cs="Arial"/>
                      <w:b/>
                      <w:color w:val="000000" w:themeColor="text1"/>
                      <w:sz w:val="24"/>
                      <w:szCs w:val="24"/>
                    </w:rPr>
                  </w:pPr>
                  <w:r w:rsidRPr="00AB67CB">
                    <w:rPr>
                      <w:rFonts w:ascii="Arial" w:hAnsi="Arial" w:cs="Arial"/>
                      <w:b/>
                      <w:color w:val="000000" w:themeColor="text1"/>
                      <w:sz w:val="24"/>
                      <w:szCs w:val="24"/>
                    </w:rPr>
                    <w:t>12.</w:t>
                  </w:r>
                </w:p>
              </w:tc>
              <w:tc>
                <w:tcPr>
                  <w:tcW w:w="2311" w:type="dxa"/>
                </w:tcPr>
                <w:p w14:paraId="7366FD2E" w14:textId="5DFC530F" w:rsidR="002850DC" w:rsidRPr="00B26E14" w:rsidRDefault="002850DC" w:rsidP="00CB7807">
                  <w:pPr>
                    <w:rPr>
                      <w:rFonts w:ascii="Arial" w:hAnsi="Arial" w:cs="Arial"/>
                    </w:rPr>
                  </w:pPr>
                  <w:r w:rsidRPr="00B26E14">
                    <w:rPr>
                      <w:rFonts w:ascii="Arial" w:hAnsi="Arial" w:cs="Arial"/>
                    </w:rPr>
                    <w:t>Industrial Practice / On-the-Job Training &amp; Final Assessment</w:t>
                  </w:r>
                </w:p>
              </w:tc>
              <w:tc>
                <w:tcPr>
                  <w:tcW w:w="1596" w:type="dxa"/>
                </w:tcPr>
                <w:p w14:paraId="510BC90B" w14:textId="7404B64A"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1669" w:type="dxa"/>
                </w:tcPr>
                <w:p w14:paraId="4C2C9B2A" w14:textId="7D7799AD"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20</w:t>
                  </w:r>
                </w:p>
              </w:tc>
              <w:tc>
                <w:tcPr>
                  <w:tcW w:w="1766" w:type="dxa"/>
                </w:tcPr>
                <w:p w14:paraId="664970DF" w14:textId="177935A1" w:rsidR="002850DC" w:rsidRPr="00B26E14" w:rsidRDefault="004D065A" w:rsidP="007D3827">
                  <w:pPr>
                    <w:jc w:val="center"/>
                    <w:rPr>
                      <w:rFonts w:ascii="Arial" w:hAnsi="Arial" w:cs="Arial"/>
                      <w:b/>
                      <w:color w:val="000000" w:themeColor="text1"/>
                      <w:sz w:val="24"/>
                      <w:szCs w:val="24"/>
                    </w:rPr>
                  </w:pPr>
                  <w:r>
                    <w:rPr>
                      <w:rFonts w:ascii="Arial" w:hAnsi="Arial" w:cs="Arial"/>
                      <w:b/>
                      <w:color w:val="000000" w:themeColor="text1"/>
                      <w:sz w:val="24"/>
                      <w:szCs w:val="24"/>
                    </w:rPr>
                    <w:t>25</w:t>
                  </w:r>
                </w:p>
              </w:tc>
            </w:tr>
            <w:tr w:rsidR="007D3827" w:rsidRPr="00B26E14" w14:paraId="0178D897" w14:textId="77777777" w:rsidTr="00CC0EF5">
              <w:trPr>
                <w:trHeight w:val="377"/>
              </w:trPr>
              <w:tc>
                <w:tcPr>
                  <w:tcW w:w="3136" w:type="dxa"/>
                  <w:gridSpan w:val="2"/>
                </w:tcPr>
                <w:p w14:paraId="2BB780B8" w14:textId="77777777" w:rsidR="007D3827" w:rsidRPr="00B26E14" w:rsidRDefault="007D3827"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Total</w:t>
                  </w:r>
                </w:p>
              </w:tc>
              <w:tc>
                <w:tcPr>
                  <w:tcW w:w="1596" w:type="dxa"/>
                </w:tcPr>
                <w:p w14:paraId="39D1CB44" w14:textId="54C45BFB"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60</w:t>
                  </w:r>
                </w:p>
              </w:tc>
              <w:tc>
                <w:tcPr>
                  <w:tcW w:w="1669" w:type="dxa"/>
                </w:tcPr>
                <w:p w14:paraId="406FC0ED" w14:textId="3C9DECFE"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240</w:t>
                  </w:r>
                </w:p>
              </w:tc>
              <w:tc>
                <w:tcPr>
                  <w:tcW w:w="1766" w:type="dxa"/>
                </w:tcPr>
                <w:p w14:paraId="1A491A0B" w14:textId="2277B988"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300</w:t>
                  </w:r>
                </w:p>
              </w:tc>
            </w:tr>
          </w:tbl>
          <w:p w14:paraId="5EE432A8" w14:textId="77777777" w:rsidR="007D3827" w:rsidRPr="00B26E14" w:rsidRDefault="007D3827" w:rsidP="007D3827">
            <w:pPr>
              <w:rPr>
                <w:rFonts w:ascii="Arial" w:hAnsi="Arial" w:cs="Arial"/>
                <w:b/>
                <w:color w:val="000000" w:themeColor="text1"/>
                <w:sz w:val="24"/>
                <w:szCs w:val="24"/>
              </w:rPr>
            </w:pPr>
          </w:p>
        </w:tc>
      </w:tr>
      <w:tr w:rsidR="007D3827" w:rsidRPr="00B26E14" w14:paraId="0FB96C59" w14:textId="77777777" w:rsidTr="007D3827">
        <w:tc>
          <w:tcPr>
            <w:tcW w:w="2065" w:type="dxa"/>
          </w:tcPr>
          <w:p w14:paraId="36594A2D" w14:textId="77777777" w:rsidR="00CC0EF5" w:rsidRPr="00B26E14" w:rsidRDefault="007D3827" w:rsidP="00CC0EF5">
            <w:pPr>
              <w:rPr>
                <w:rFonts w:ascii="Arial" w:hAnsi="Arial" w:cs="Arial"/>
                <w:b/>
                <w:color w:val="000000" w:themeColor="text1"/>
                <w:sz w:val="24"/>
                <w:szCs w:val="24"/>
              </w:rPr>
            </w:pPr>
            <w:r w:rsidRPr="00B26E14">
              <w:rPr>
                <w:rFonts w:ascii="Arial" w:hAnsi="Arial" w:cs="Arial"/>
                <w:b/>
                <w:color w:val="000000" w:themeColor="text1"/>
                <w:sz w:val="24"/>
                <w:szCs w:val="24"/>
              </w:rPr>
              <w:softHyphen/>
            </w:r>
            <w:r w:rsidRPr="00B26E14">
              <w:rPr>
                <w:rFonts w:ascii="Arial" w:hAnsi="Arial" w:cs="Arial"/>
                <w:b/>
                <w:color w:val="000000" w:themeColor="text1"/>
                <w:sz w:val="24"/>
                <w:szCs w:val="24"/>
              </w:rPr>
              <w:softHyphen/>
            </w:r>
            <w:r w:rsidRPr="00B26E14">
              <w:rPr>
                <w:rFonts w:ascii="Arial" w:hAnsi="Arial" w:cs="Arial"/>
                <w:b/>
                <w:color w:val="000000" w:themeColor="text1"/>
                <w:sz w:val="24"/>
                <w:szCs w:val="24"/>
              </w:rPr>
              <w:softHyphen/>
              <w:t xml:space="preserve">Course Execution </w:t>
            </w:r>
          </w:p>
          <w:p w14:paraId="3A74BB44" w14:textId="1A7F68CE" w:rsidR="007D3827" w:rsidRPr="00B26E14" w:rsidRDefault="007D3827" w:rsidP="00CC0EF5">
            <w:pPr>
              <w:rPr>
                <w:rFonts w:ascii="Arial" w:hAnsi="Arial" w:cs="Arial"/>
                <w:b/>
                <w:color w:val="000000" w:themeColor="text1"/>
                <w:sz w:val="24"/>
                <w:szCs w:val="24"/>
              </w:rPr>
            </w:pPr>
            <w:r w:rsidRPr="00B26E14">
              <w:rPr>
                <w:rFonts w:ascii="Arial" w:hAnsi="Arial" w:cs="Arial"/>
                <w:b/>
                <w:color w:val="000000" w:themeColor="text1"/>
                <w:sz w:val="24"/>
                <w:szCs w:val="24"/>
              </w:rPr>
              <w:t>Plan</w:t>
            </w:r>
          </w:p>
          <w:p w14:paraId="67E02B30" w14:textId="77777777" w:rsidR="007D3827" w:rsidRPr="00B26E14" w:rsidRDefault="007D3827" w:rsidP="007D3827">
            <w:pPr>
              <w:rPr>
                <w:rFonts w:ascii="Arial" w:hAnsi="Arial" w:cs="Arial"/>
                <w:b/>
                <w:color w:val="000000" w:themeColor="text1"/>
                <w:sz w:val="24"/>
                <w:szCs w:val="24"/>
              </w:rPr>
            </w:pPr>
          </w:p>
        </w:tc>
        <w:tc>
          <w:tcPr>
            <w:tcW w:w="8392" w:type="dxa"/>
          </w:tcPr>
          <w:p w14:paraId="2B40F6FF" w14:textId="58D648FB" w:rsidR="007D3827" w:rsidRPr="00B26E14" w:rsidRDefault="007D3827" w:rsidP="007D3827">
            <w:pPr>
              <w:rPr>
                <w:rFonts w:ascii="Arial" w:hAnsi="Arial" w:cs="Arial"/>
                <w:color w:val="000000" w:themeColor="text1"/>
                <w:sz w:val="24"/>
                <w:szCs w:val="24"/>
              </w:rPr>
            </w:pPr>
            <w:r w:rsidRPr="00B26E14">
              <w:rPr>
                <w:rFonts w:ascii="Arial" w:hAnsi="Arial" w:cs="Arial"/>
                <w:color w:val="000000" w:themeColor="text1"/>
                <w:sz w:val="24"/>
                <w:szCs w:val="24"/>
              </w:rPr>
              <w:t xml:space="preserve">Duration of the course: </w:t>
            </w:r>
            <w:r w:rsidR="00B2410F" w:rsidRPr="00B26E14">
              <w:rPr>
                <w:rFonts w:ascii="Arial" w:hAnsi="Arial" w:cs="Arial"/>
                <w:b/>
                <w:color w:val="000000" w:themeColor="text1"/>
                <w:sz w:val="24"/>
                <w:szCs w:val="24"/>
              </w:rPr>
              <w:t>3 months (12</w:t>
            </w:r>
            <w:r w:rsidRPr="00B26E14">
              <w:rPr>
                <w:rFonts w:ascii="Arial" w:hAnsi="Arial" w:cs="Arial"/>
                <w:b/>
                <w:color w:val="000000" w:themeColor="text1"/>
                <w:sz w:val="24"/>
                <w:szCs w:val="24"/>
              </w:rPr>
              <w:t xml:space="preserve"> Weeks)</w:t>
            </w:r>
          </w:p>
          <w:p w14:paraId="76506B07" w14:textId="77777777" w:rsidR="007D3827" w:rsidRPr="00B26E14" w:rsidRDefault="007D3827" w:rsidP="007D3827">
            <w:pPr>
              <w:rPr>
                <w:rFonts w:ascii="Arial" w:hAnsi="Arial" w:cs="Arial"/>
                <w:bCs/>
                <w:color w:val="000000" w:themeColor="text1"/>
                <w:sz w:val="24"/>
                <w:szCs w:val="24"/>
              </w:rPr>
            </w:pPr>
            <w:r w:rsidRPr="00B26E14">
              <w:rPr>
                <w:rFonts w:ascii="Arial" w:hAnsi="Arial" w:cs="Arial"/>
                <w:bCs/>
                <w:color w:val="000000" w:themeColor="text1"/>
                <w:sz w:val="24"/>
                <w:szCs w:val="24"/>
              </w:rPr>
              <w:t xml:space="preserve">Theory: </w:t>
            </w:r>
            <w:r w:rsidRPr="00B26E14">
              <w:rPr>
                <w:rFonts w:ascii="Arial" w:hAnsi="Arial" w:cs="Arial"/>
                <w:b/>
                <w:color w:val="000000" w:themeColor="text1"/>
                <w:sz w:val="24"/>
                <w:szCs w:val="24"/>
              </w:rPr>
              <w:t>20%</w:t>
            </w:r>
          </w:p>
          <w:p w14:paraId="0626D5F2" w14:textId="77777777" w:rsidR="007D3827" w:rsidRPr="00B26E14" w:rsidRDefault="007D3827" w:rsidP="007D3827">
            <w:pPr>
              <w:rPr>
                <w:rFonts w:ascii="Arial" w:hAnsi="Arial" w:cs="Arial"/>
                <w:bCs/>
                <w:color w:val="000000" w:themeColor="text1"/>
                <w:sz w:val="24"/>
                <w:szCs w:val="24"/>
              </w:rPr>
            </w:pPr>
            <w:r w:rsidRPr="00B26E14">
              <w:rPr>
                <w:rFonts w:ascii="Arial" w:hAnsi="Arial" w:cs="Arial"/>
                <w:bCs/>
                <w:color w:val="000000" w:themeColor="text1"/>
                <w:sz w:val="24"/>
                <w:szCs w:val="24"/>
              </w:rPr>
              <w:t xml:space="preserve">Practical: </w:t>
            </w:r>
            <w:r w:rsidRPr="00B26E14">
              <w:rPr>
                <w:rFonts w:ascii="Arial" w:hAnsi="Arial" w:cs="Arial"/>
                <w:b/>
                <w:color w:val="000000" w:themeColor="text1"/>
                <w:sz w:val="24"/>
                <w:szCs w:val="24"/>
              </w:rPr>
              <w:t>80%</w:t>
            </w:r>
          </w:p>
          <w:p w14:paraId="1AEA55B2" w14:textId="66FB0514" w:rsidR="007D3827" w:rsidRPr="00B26E14" w:rsidRDefault="007D3827" w:rsidP="007D3827">
            <w:pPr>
              <w:rPr>
                <w:rFonts w:ascii="Arial" w:hAnsi="Arial" w:cs="Arial"/>
                <w:color w:val="000000" w:themeColor="text1"/>
                <w:sz w:val="24"/>
                <w:szCs w:val="24"/>
              </w:rPr>
            </w:pPr>
            <w:r w:rsidRPr="00B26E14">
              <w:rPr>
                <w:rFonts w:ascii="Arial" w:hAnsi="Arial" w:cs="Arial"/>
                <w:color w:val="000000" w:themeColor="text1"/>
                <w:sz w:val="24"/>
                <w:szCs w:val="24"/>
              </w:rPr>
              <w:t xml:space="preserve">Weekly hours: </w:t>
            </w:r>
            <w:r w:rsidR="00B2410F" w:rsidRPr="00B26E14">
              <w:rPr>
                <w:rFonts w:ascii="Arial" w:hAnsi="Arial" w:cs="Arial"/>
                <w:b/>
                <w:color w:val="000000" w:themeColor="text1"/>
                <w:sz w:val="24"/>
                <w:szCs w:val="24"/>
              </w:rPr>
              <w:t>25</w:t>
            </w:r>
            <w:r w:rsidRPr="00B26E14">
              <w:rPr>
                <w:rFonts w:ascii="Arial" w:hAnsi="Arial" w:cs="Arial"/>
                <w:b/>
                <w:color w:val="000000" w:themeColor="text1"/>
                <w:sz w:val="24"/>
                <w:szCs w:val="24"/>
              </w:rPr>
              <w:t xml:space="preserve"> hours per week</w:t>
            </w:r>
          </w:p>
          <w:p w14:paraId="1DE5B0B9" w14:textId="2AE64AA8" w:rsidR="007D3827" w:rsidRPr="00B26E14" w:rsidRDefault="007D3827" w:rsidP="007D3827">
            <w:pPr>
              <w:rPr>
                <w:rFonts w:ascii="Arial" w:hAnsi="Arial" w:cs="Arial"/>
                <w:b/>
                <w:color w:val="000000" w:themeColor="text1"/>
                <w:sz w:val="24"/>
                <w:szCs w:val="24"/>
              </w:rPr>
            </w:pPr>
            <w:r w:rsidRPr="00B26E14">
              <w:rPr>
                <w:rFonts w:ascii="Arial" w:hAnsi="Arial" w:cs="Arial"/>
                <w:color w:val="000000" w:themeColor="text1"/>
                <w:sz w:val="24"/>
                <w:szCs w:val="24"/>
              </w:rPr>
              <w:t xml:space="preserve">Total contact hours: </w:t>
            </w:r>
            <w:r w:rsidRPr="00B26E14">
              <w:rPr>
                <w:rFonts w:ascii="Arial" w:hAnsi="Arial" w:cs="Arial"/>
                <w:b/>
                <w:color w:val="000000" w:themeColor="text1"/>
                <w:sz w:val="24"/>
                <w:szCs w:val="24"/>
              </w:rPr>
              <w:t>Maximum 300 hours</w:t>
            </w:r>
          </w:p>
        </w:tc>
      </w:tr>
      <w:tr w:rsidR="007D3827" w:rsidRPr="00B26E14" w14:paraId="3EBF3D66" w14:textId="77777777" w:rsidTr="007D3827">
        <w:tc>
          <w:tcPr>
            <w:tcW w:w="2065" w:type="dxa"/>
          </w:tcPr>
          <w:p w14:paraId="577E3C37" w14:textId="5FCAE353"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Companies offering jobs in the respective trade</w:t>
            </w:r>
          </w:p>
        </w:tc>
        <w:tc>
          <w:tcPr>
            <w:tcW w:w="8392" w:type="dxa"/>
          </w:tcPr>
          <w:p w14:paraId="2741B2DE" w14:textId="6A0B6E34" w:rsidR="007D3827" w:rsidRPr="00FF57D8" w:rsidRDefault="00FF57D8" w:rsidP="007D3827">
            <w:pPr>
              <w:rPr>
                <w:rFonts w:ascii="Arial" w:hAnsi="Arial" w:cs="Arial"/>
                <w:color w:val="000000" w:themeColor="text1"/>
              </w:rPr>
            </w:pPr>
            <w:r>
              <w:rPr>
                <w:rFonts w:ascii="Arial" w:hAnsi="Arial" w:cs="Arial"/>
                <w:color w:val="000000" w:themeColor="text1"/>
              </w:rPr>
              <w:t>1.</w:t>
            </w:r>
            <w:r w:rsidR="00F130CD" w:rsidRPr="00FF57D8">
              <w:rPr>
                <w:rFonts w:ascii="Arial" w:hAnsi="Arial" w:cs="Arial"/>
                <w:color w:val="000000" w:themeColor="text1"/>
              </w:rPr>
              <w:t xml:space="preserve">Rafiq Engineering Industries Ltd. </w:t>
            </w:r>
          </w:p>
          <w:p w14:paraId="191A7049" w14:textId="2127806D" w:rsidR="00F130CD" w:rsidRPr="00FF57D8" w:rsidRDefault="00FF57D8" w:rsidP="007D3827">
            <w:pPr>
              <w:rPr>
                <w:rFonts w:ascii="Arial" w:hAnsi="Arial" w:cs="Arial"/>
                <w:color w:val="000000" w:themeColor="text1"/>
              </w:rPr>
            </w:pPr>
            <w:r>
              <w:rPr>
                <w:rFonts w:ascii="Arial" w:hAnsi="Arial" w:cs="Arial"/>
                <w:color w:val="000000" w:themeColor="text1"/>
              </w:rPr>
              <w:t>2.</w:t>
            </w:r>
            <w:r w:rsidR="00F130CD" w:rsidRPr="00FF57D8">
              <w:rPr>
                <w:rFonts w:ascii="Arial" w:hAnsi="Arial" w:cs="Arial"/>
                <w:color w:val="000000" w:themeColor="text1"/>
              </w:rPr>
              <w:t>General Fan Company Ltd.</w:t>
            </w:r>
          </w:p>
          <w:p w14:paraId="6FB3CA9B" w14:textId="251130D9" w:rsidR="00F130CD" w:rsidRPr="00FF57D8" w:rsidRDefault="00FF57D8" w:rsidP="007D3827">
            <w:pPr>
              <w:rPr>
                <w:rFonts w:ascii="Arial" w:hAnsi="Arial" w:cs="Arial"/>
                <w:color w:val="000000" w:themeColor="text1"/>
              </w:rPr>
            </w:pPr>
            <w:r>
              <w:rPr>
                <w:rFonts w:ascii="Arial" w:hAnsi="Arial" w:cs="Arial"/>
                <w:color w:val="000000" w:themeColor="text1"/>
              </w:rPr>
              <w:t>3.</w:t>
            </w:r>
            <w:r w:rsidR="00F130CD" w:rsidRPr="00FF57D8">
              <w:rPr>
                <w:rFonts w:ascii="Arial" w:hAnsi="Arial" w:cs="Arial"/>
                <w:color w:val="000000" w:themeColor="text1"/>
              </w:rPr>
              <w:t xml:space="preserve">Starco Electrical Industries </w:t>
            </w:r>
            <w:proofErr w:type="spellStart"/>
            <w:r w:rsidR="00F130CD" w:rsidRPr="00FF57D8">
              <w:rPr>
                <w:rFonts w:ascii="Arial" w:hAnsi="Arial" w:cs="Arial"/>
                <w:color w:val="000000" w:themeColor="text1"/>
              </w:rPr>
              <w:t>Pvt</w:t>
            </w:r>
            <w:proofErr w:type="spellEnd"/>
            <w:r w:rsidR="00F130CD" w:rsidRPr="00FF57D8">
              <w:rPr>
                <w:rFonts w:ascii="Arial" w:hAnsi="Arial" w:cs="Arial"/>
                <w:color w:val="000000" w:themeColor="text1"/>
              </w:rPr>
              <w:t xml:space="preserve"> Ltd.</w:t>
            </w:r>
          </w:p>
          <w:p w14:paraId="2CB5F3B7" w14:textId="0F3F16D0" w:rsidR="00F130CD" w:rsidRPr="00FF57D8" w:rsidRDefault="00FF57D8" w:rsidP="007D3827">
            <w:pPr>
              <w:rPr>
                <w:rFonts w:ascii="Arial" w:hAnsi="Arial" w:cs="Arial"/>
                <w:color w:val="000000" w:themeColor="text1"/>
              </w:rPr>
            </w:pPr>
            <w:r>
              <w:rPr>
                <w:rFonts w:ascii="Arial" w:hAnsi="Arial" w:cs="Arial"/>
                <w:color w:val="000000" w:themeColor="text1"/>
              </w:rPr>
              <w:t>4.</w:t>
            </w:r>
            <w:r w:rsidR="00CA0BC4" w:rsidRPr="00FF57D8">
              <w:rPr>
                <w:rFonts w:ascii="Arial" w:hAnsi="Arial" w:cs="Arial"/>
                <w:color w:val="000000" w:themeColor="text1"/>
              </w:rPr>
              <w:t>Wahid Industries Ltd.</w:t>
            </w:r>
          </w:p>
          <w:p w14:paraId="17901EF3" w14:textId="53A66515" w:rsidR="00CA0BC4" w:rsidRPr="00FF57D8" w:rsidRDefault="00FF57D8" w:rsidP="007D3827">
            <w:pPr>
              <w:rPr>
                <w:rFonts w:ascii="Arial" w:hAnsi="Arial" w:cs="Arial"/>
                <w:color w:val="000000" w:themeColor="text1"/>
              </w:rPr>
            </w:pPr>
            <w:r>
              <w:rPr>
                <w:rFonts w:ascii="Arial" w:hAnsi="Arial" w:cs="Arial"/>
                <w:color w:val="000000" w:themeColor="text1"/>
              </w:rPr>
              <w:t>5.</w:t>
            </w:r>
            <w:r w:rsidR="00CA0BC4" w:rsidRPr="00FF57D8">
              <w:rPr>
                <w:rFonts w:ascii="Arial" w:hAnsi="Arial" w:cs="Arial"/>
                <w:color w:val="000000" w:themeColor="text1"/>
              </w:rPr>
              <w:t>SGS Electrical Industries</w:t>
            </w:r>
          </w:p>
          <w:p w14:paraId="4D65DB78" w14:textId="17EBB922" w:rsidR="00CA0BC4" w:rsidRPr="00FF57D8" w:rsidRDefault="00FF57D8" w:rsidP="007D3827">
            <w:pPr>
              <w:rPr>
                <w:rFonts w:ascii="Arial" w:hAnsi="Arial" w:cs="Arial"/>
                <w:color w:val="000000" w:themeColor="text1"/>
              </w:rPr>
            </w:pPr>
            <w:r>
              <w:rPr>
                <w:rFonts w:ascii="Arial" w:hAnsi="Arial" w:cs="Arial"/>
                <w:color w:val="000000" w:themeColor="text1"/>
              </w:rPr>
              <w:t>6.</w:t>
            </w:r>
            <w:r w:rsidR="00CA0BC4" w:rsidRPr="00FF57D8">
              <w:rPr>
                <w:rFonts w:ascii="Arial" w:hAnsi="Arial" w:cs="Arial"/>
                <w:color w:val="000000" w:themeColor="text1"/>
              </w:rPr>
              <w:t>Indus Home Appliances</w:t>
            </w:r>
          </w:p>
          <w:p w14:paraId="30C39A9A" w14:textId="15D9E568" w:rsidR="00CA0BC4" w:rsidRDefault="00FF57D8" w:rsidP="007D3827">
            <w:pPr>
              <w:rPr>
                <w:rFonts w:ascii="Arial" w:hAnsi="Arial" w:cs="Arial"/>
                <w:color w:val="000000" w:themeColor="text1"/>
              </w:rPr>
            </w:pPr>
            <w:r>
              <w:rPr>
                <w:rFonts w:ascii="Arial" w:hAnsi="Arial" w:cs="Arial"/>
                <w:color w:val="000000" w:themeColor="text1"/>
              </w:rPr>
              <w:t>7.</w:t>
            </w:r>
            <w:r w:rsidR="00CA0BC4" w:rsidRPr="00FF57D8">
              <w:rPr>
                <w:rFonts w:ascii="Arial" w:hAnsi="Arial" w:cs="Arial"/>
                <w:color w:val="000000" w:themeColor="text1"/>
              </w:rPr>
              <w:t>Super Asia MDS</w:t>
            </w:r>
          </w:p>
          <w:p w14:paraId="63427E14" w14:textId="46BA4927" w:rsidR="00FF57D8" w:rsidRDefault="00FF57D8" w:rsidP="007D3827">
            <w:pPr>
              <w:rPr>
                <w:rFonts w:ascii="Arial" w:hAnsi="Arial" w:cs="Arial"/>
                <w:color w:val="000000" w:themeColor="text1"/>
              </w:rPr>
            </w:pPr>
            <w:r>
              <w:rPr>
                <w:rFonts w:ascii="Arial" w:hAnsi="Arial" w:cs="Arial"/>
                <w:color w:val="000000" w:themeColor="text1"/>
              </w:rPr>
              <w:t xml:space="preserve">8. </w:t>
            </w:r>
            <w:proofErr w:type="spellStart"/>
            <w:r>
              <w:rPr>
                <w:rFonts w:ascii="Arial" w:hAnsi="Arial" w:cs="Arial"/>
                <w:color w:val="000000" w:themeColor="text1"/>
              </w:rPr>
              <w:t>Tamoor</w:t>
            </w:r>
            <w:proofErr w:type="spellEnd"/>
            <w:r>
              <w:rPr>
                <w:rFonts w:ascii="Arial" w:hAnsi="Arial" w:cs="Arial"/>
                <w:color w:val="000000" w:themeColor="text1"/>
              </w:rPr>
              <w:t xml:space="preserve"> Fan Company</w:t>
            </w:r>
          </w:p>
          <w:p w14:paraId="7A3ED420" w14:textId="6E12C401" w:rsidR="00CB7807" w:rsidRPr="00FF57D8" w:rsidRDefault="00CB7807" w:rsidP="007D3827">
            <w:pPr>
              <w:rPr>
                <w:rFonts w:ascii="Arial" w:hAnsi="Arial" w:cs="Arial"/>
                <w:color w:val="000000" w:themeColor="text1"/>
              </w:rPr>
            </w:pPr>
            <w:r>
              <w:rPr>
                <w:rFonts w:ascii="Arial" w:hAnsi="Arial" w:cs="Arial"/>
                <w:color w:val="000000" w:themeColor="text1"/>
              </w:rPr>
              <w:t xml:space="preserve">9. Facebook, </w:t>
            </w:r>
            <w:proofErr w:type="spellStart"/>
            <w:r>
              <w:rPr>
                <w:rFonts w:ascii="Arial" w:hAnsi="Arial" w:cs="Arial"/>
                <w:color w:val="000000" w:themeColor="text1"/>
              </w:rPr>
              <w:t>linkdin</w:t>
            </w:r>
            <w:proofErr w:type="spellEnd"/>
            <w:r>
              <w:rPr>
                <w:rFonts w:ascii="Arial" w:hAnsi="Arial" w:cs="Arial"/>
                <w:color w:val="000000" w:themeColor="text1"/>
              </w:rPr>
              <w:t xml:space="preserve">, Websites and </w:t>
            </w:r>
            <w:proofErr w:type="spellStart"/>
            <w:r>
              <w:rPr>
                <w:rFonts w:ascii="Arial" w:hAnsi="Arial" w:cs="Arial"/>
                <w:color w:val="000000" w:themeColor="text1"/>
              </w:rPr>
              <w:t>webfirms</w:t>
            </w:r>
            <w:proofErr w:type="spellEnd"/>
          </w:p>
          <w:p w14:paraId="20D8F86D" w14:textId="7496A0F7" w:rsidR="00CA0BC4" w:rsidRPr="00B26E14" w:rsidRDefault="00CA0BC4" w:rsidP="007D3827">
            <w:pPr>
              <w:rPr>
                <w:rFonts w:ascii="Arial" w:hAnsi="Arial" w:cs="Arial"/>
                <w:b/>
                <w:color w:val="000000" w:themeColor="text1"/>
                <w:sz w:val="24"/>
                <w:szCs w:val="24"/>
              </w:rPr>
            </w:pPr>
          </w:p>
        </w:tc>
      </w:tr>
      <w:tr w:rsidR="007D3827" w:rsidRPr="00B26E14" w14:paraId="0B516526" w14:textId="77777777" w:rsidTr="007D3827">
        <w:tc>
          <w:tcPr>
            <w:tcW w:w="2065" w:type="dxa"/>
          </w:tcPr>
          <w:p w14:paraId="3C2B0AE9" w14:textId="057FCE42"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lastRenderedPageBreak/>
              <w:t>No of Students</w:t>
            </w:r>
          </w:p>
        </w:tc>
        <w:tc>
          <w:tcPr>
            <w:tcW w:w="8392" w:type="dxa"/>
          </w:tcPr>
          <w:p w14:paraId="5A4E5CF7" w14:textId="13186B0F" w:rsidR="007D3827" w:rsidRPr="00B26E14" w:rsidRDefault="007D3827" w:rsidP="007D3827">
            <w:pPr>
              <w:rPr>
                <w:rFonts w:ascii="Arial" w:hAnsi="Arial" w:cs="Arial"/>
                <w:b/>
                <w:color w:val="000000" w:themeColor="text1"/>
                <w:sz w:val="24"/>
                <w:szCs w:val="24"/>
              </w:rPr>
            </w:pPr>
            <w:r w:rsidRPr="00B26E14">
              <w:rPr>
                <w:rFonts w:ascii="Arial" w:hAnsi="Arial" w:cs="Arial"/>
                <w:color w:val="000000" w:themeColor="text1"/>
                <w:sz w:val="24"/>
                <w:szCs w:val="24"/>
              </w:rPr>
              <w:t>25</w:t>
            </w:r>
          </w:p>
        </w:tc>
      </w:tr>
      <w:tr w:rsidR="007D3827" w:rsidRPr="00B26E14" w14:paraId="07C45436" w14:textId="77777777" w:rsidTr="00CB7807">
        <w:trPr>
          <w:trHeight w:val="422"/>
        </w:trPr>
        <w:tc>
          <w:tcPr>
            <w:tcW w:w="2065" w:type="dxa"/>
          </w:tcPr>
          <w:p w14:paraId="5538CCB8" w14:textId="2ACFD0F4"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Learning Place</w:t>
            </w:r>
          </w:p>
        </w:tc>
        <w:tc>
          <w:tcPr>
            <w:tcW w:w="8392" w:type="dxa"/>
          </w:tcPr>
          <w:p w14:paraId="7F129AA9" w14:textId="44909922" w:rsidR="007D3827" w:rsidRPr="00B26E14" w:rsidRDefault="00CA0BC4" w:rsidP="007D3827">
            <w:pPr>
              <w:rPr>
                <w:rFonts w:ascii="Arial" w:hAnsi="Arial" w:cs="Arial"/>
                <w:b/>
                <w:color w:val="000000" w:themeColor="text1"/>
                <w:sz w:val="24"/>
                <w:szCs w:val="24"/>
              </w:rPr>
            </w:pPr>
            <w:r w:rsidRPr="00B26E14">
              <w:rPr>
                <w:rFonts w:ascii="Arial" w:hAnsi="Arial" w:cs="Arial"/>
                <w:color w:val="000000" w:themeColor="text1"/>
                <w:sz w:val="24"/>
                <w:szCs w:val="24"/>
              </w:rPr>
              <w:t>Classroom / Workplace</w:t>
            </w:r>
          </w:p>
        </w:tc>
      </w:tr>
      <w:tr w:rsidR="007D3827" w:rsidRPr="00B26E14" w14:paraId="421B2789" w14:textId="77777777" w:rsidTr="007D3827">
        <w:tc>
          <w:tcPr>
            <w:tcW w:w="2065" w:type="dxa"/>
          </w:tcPr>
          <w:p w14:paraId="7FF24304" w14:textId="083BF862"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Instructional Resources</w:t>
            </w:r>
          </w:p>
        </w:tc>
        <w:tc>
          <w:tcPr>
            <w:tcW w:w="8392" w:type="dxa"/>
          </w:tcPr>
          <w:p w14:paraId="6A6625E6" w14:textId="3ED095D3" w:rsidR="00631AA9" w:rsidRDefault="0024015B" w:rsidP="00CB7807">
            <w:pPr>
              <w:rPr>
                <w:rFonts w:ascii="Arial" w:hAnsi="Arial" w:cs="Arial"/>
                <w:b/>
                <w:color w:val="000000" w:themeColor="text1"/>
                <w:sz w:val="24"/>
                <w:szCs w:val="24"/>
              </w:rPr>
            </w:pPr>
            <w:hyperlink r:id="rId9" w:history="1">
              <w:r w:rsidR="009A7EC3" w:rsidRPr="009243AC">
                <w:rPr>
                  <w:rStyle w:val="Hyperlink"/>
                  <w:rFonts w:ascii="Arial" w:hAnsi="Arial" w:cs="Arial"/>
                  <w:b/>
                  <w:sz w:val="24"/>
                  <w:szCs w:val="24"/>
                </w:rPr>
                <w:t>https://navttc.gov.pk</w:t>
              </w:r>
            </w:hyperlink>
          </w:p>
          <w:p w14:paraId="0C01F4DB" w14:textId="58886CF4" w:rsidR="009A7EC3" w:rsidRPr="00CB7807" w:rsidRDefault="009A7EC3" w:rsidP="00CB7807">
            <w:pPr>
              <w:rPr>
                <w:rFonts w:ascii="Arial" w:hAnsi="Arial" w:cs="Arial"/>
                <w:b/>
                <w:color w:val="000000" w:themeColor="text1"/>
                <w:sz w:val="24"/>
                <w:szCs w:val="24"/>
              </w:rPr>
            </w:pPr>
            <w:r w:rsidRPr="009A7EC3">
              <w:rPr>
                <w:rFonts w:ascii="Arial" w:hAnsi="Arial" w:cs="Arial"/>
                <w:b/>
                <w:color w:val="000000" w:themeColor="text1"/>
                <w:sz w:val="24"/>
                <w:szCs w:val="24"/>
              </w:rPr>
              <w:t>https://www.youtube.com/watch?v=sBEzE4PCmqM</w:t>
            </w:r>
          </w:p>
        </w:tc>
      </w:tr>
    </w:tbl>
    <w:p w14:paraId="53D0998F" w14:textId="6BC8D9C5" w:rsidR="00FE4FB2" w:rsidRPr="00B26E14" w:rsidRDefault="00FE4FB2" w:rsidP="00CD3F0A">
      <w:pPr>
        <w:rPr>
          <w:rFonts w:ascii="Arial" w:hAnsi="Arial" w:cs="Arial"/>
          <w:b/>
          <w:color w:val="000000" w:themeColor="text1"/>
          <w:sz w:val="24"/>
          <w:szCs w:val="24"/>
        </w:rPr>
      </w:pPr>
    </w:p>
    <w:p w14:paraId="0CB4DCA5" w14:textId="205B742A" w:rsidR="00DB0727" w:rsidRPr="00B26E14" w:rsidRDefault="00DB0727">
      <w:pPr>
        <w:rPr>
          <w:rFonts w:ascii="Arial" w:hAnsi="Arial" w:cs="Arial"/>
          <w:b/>
          <w:color w:val="000000" w:themeColor="text1"/>
          <w:sz w:val="24"/>
          <w:szCs w:val="24"/>
        </w:rPr>
      </w:pPr>
      <w:r w:rsidRPr="00B26E14">
        <w:rPr>
          <w:rFonts w:ascii="Arial" w:hAnsi="Arial" w:cs="Arial"/>
          <w:b/>
          <w:color w:val="000000" w:themeColor="text1"/>
          <w:sz w:val="24"/>
          <w:szCs w:val="24"/>
        </w:rPr>
        <w:br w:type="page"/>
      </w:r>
    </w:p>
    <w:p w14:paraId="6C735C40" w14:textId="77777777" w:rsidR="00CD3F0A" w:rsidRPr="00B26E14" w:rsidRDefault="00CD3F0A">
      <w:pPr>
        <w:rPr>
          <w:rFonts w:ascii="Arial" w:hAnsi="Arial" w:cs="Arial"/>
          <w:b/>
          <w:bCs/>
          <w:color w:val="000000" w:themeColor="text1"/>
          <w:sz w:val="24"/>
          <w:szCs w:val="24"/>
        </w:rPr>
      </w:pPr>
    </w:p>
    <w:p w14:paraId="6733CC97" w14:textId="1C5CBF16" w:rsidR="0005535C" w:rsidRPr="00B26E14" w:rsidRDefault="007D3827" w:rsidP="0005535C">
      <w:pPr>
        <w:spacing w:after="0"/>
        <w:jc w:val="center"/>
        <w:rPr>
          <w:rFonts w:ascii="Arial" w:hAnsi="Arial" w:cs="Arial"/>
          <w:b/>
          <w:bCs/>
          <w:color w:val="000000" w:themeColor="text1"/>
          <w:sz w:val="24"/>
          <w:szCs w:val="24"/>
        </w:rPr>
      </w:pPr>
      <w:r w:rsidRPr="00B26E14">
        <w:rPr>
          <w:rFonts w:ascii="Arial" w:hAnsi="Arial" w:cs="Arial"/>
          <w:b/>
          <w:bCs/>
          <w:color w:val="000000" w:themeColor="text1"/>
          <w:sz w:val="24"/>
          <w:szCs w:val="24"/>
        </w:rPr>
        <w:t>DETAIL OF COURSE CONTENTS</w:t>
      </w:r>
    </w:p>
    <w:tbl>
      <w:tblPr>
        <w:tblStyle w:val="TableGrid"/>
        <w:tblW w:w="0" w:type="auto"/>
        <w:tblLook w:val="04A0" w:firstRow="1" w:lastRow="0" w:firstColumn="1" w:lastColumn="0" w:noHBand="0" w:noVBand="1"/>
      </w:tblPr>
      <w:tblGrid>
        <w:gridCol w:w="2110"/>
        <w:gridCol w:w="3195"/>
        <w:gridCol w:w="2729"/>
        <w:gridCol w:w="2423"/>
      </w:tblGrid>
      <w:tr w:rsidR="00436ACF" w:rsidRPr="00B26E14" w14:paraId="485FFFD3" w14:textId="77777777" w:rsidTr="008F4BF5">
        <w:tc>
          <w:tcPr>
            <w:tcW w:w="2110" w:type="dxa"/>
          </w:tcPr>
          <w:p w14:paraId="45B33956" w14:textId="69A93DCB"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color w:val="000000" w:themeColor="text1"/>
                <w:sz w:val="24"/>
                <w:szCs w:val="24"/>
              </w:rPr>
              <w:t>Module Title</w:t>
            </w:r>
          </w:p>
        </w:tc>
        <w:tc>
          <w:tcPr>
            <w:tcW w:w="3195" w:type="dxa"/>
          </w:tcPr>
          <w:p w14:paraId="07AB64BF" w14:textId="1CB47183"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color w:val="000000" w:themeColor="text1"/>
                <w:sz w:val="24"/>
                <w:szCs w:val="24"/>
              </w:rPr>
              <w:t>Learning Units</w:t>
            </w:r>
          </w:p>
        </w:tc>
        <w:tc>
          <w:tcPr>
            <w:tcW w:w="2729" w:type="dxa"/>
          </w:tcPr>
          <w:p w14:paraId="18E91E0F" w14:textId="5C8FD781"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Learning elements</w:t>
            </w:r>
          </w:p>
        </w:tc>
        <w:tc>
          <w:tcPr>
            <w:tcW w:w="2423" w:type="dxa"/>
          </w:tcPr>
          <w:p w14:paraId="5544B852" w14:textId="2F8192CA"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Task/Practical</w:t>
            </w:r>
          </w:p>
        </w:tc>
      </w:tr>
      <w:tr w:rsidR="00436ACF" w:rsidRPr="00B26E14" w14:paraId="24BDA0CE" w14:textId="77777777" w:rsidTr="008F4BF5">
        <w:tc>
          <w:tcPr>
            <w:tcW w:w="2110" w:type="dxa"/>
            <w:vMerge w:val="restart"/>
          </w:tcPr>
          <w:p w14:paraId="6EA82303" w14:textId="4D7874C2" w:rsidR="009C0AFA" w:rsidRPr="00B26E14" w:rsidRDefault="00B85E04" w:rsidP="0039510A">
            <w:pPr>
              <w:rPr>
                <w:rFonts w:ascii="Arial" w:hAnsi="Arial" w:cs="Arial"/>
                <w:b/>
                <w:color w:val="000000" w:themeColor="text1"/>
                <w:sz w:val="24"/>
                <w:szCs w:val="24"/>
              </w:rPr>
            </w:pPr>
            <w:r>
              <w:rPr>
                <w:rFonts w:ascii="Arial" w:hAnsi="Arial" w:cs="Arial"/>
                <w:b/>
                <w:color w:val="000000" w:themeColor="text1"/>
                <w:sz w:val="24"/>
                <w:szCs w:val="24"/>
              </w:rPr>
              <w:t>W</w:t>
            </w:r>
            <w:r w:rsidR="0039510A" w:rsidRPr="00B26E14">
              <w:rPr>
                <w:rFonts w:ascii="Arial" w:hAnsi="Arial" w:cs="Arial"/>
                <w:b/>
                <w:color w:val="000000" w:themeColor="text1"/>
                <w:sz w:val="24"/>
                <w:szCs w:val="24"/>
              </w:rPr>
              <w:t>eek 1</w:t>
            </w:r>
          </w:p>
          <w:p w14:paraId="43540A00" w14:textId="77777777" w:rsidR="009C0AFA" w:rsidRPr="00B26E14" w:rsidRDefault="009C0AFA" w:rsidP="007D3827">
            <w:pPr>
              <w:jc w:val="center"/>
              <w:rPr>
                <w:rFonts w:ascii="Arial" w:hAnsi="Arial" w:cs="Arial"/>
                <w:b/>
                <w:color w:val="000000" w:themeColor="text1"/>
                <w:sz w:val="24"/>
                <w:szCs w:val="24"/>
              </w:rPr>
            </w:pPr>
          </w:p>
          <w:p w14:paraId="25E619EB" w14:textId="0F43342F" w:rsidR="009C0AFA" w:rsidRPr="00B26E14" w:rsidRDefault="00F22838" w:rsidP="00CC0EF5">
            <w:pPr>
              <w:rPr>
                <w:rFonts w:ascii="Arial" w:hAnsi="Arial" w:cs="Arial"/>
                <w:b/>
                <w:bCs/>
                <w:color w:val="000000" w:themeColor="text1"/>
                <w:sz w:val="24"/>
                <w:szCs w:val="24"/>
              </w:rPr>
            </w:pPr>
            <w:r w:rsidRPr="00B26E14">
              <w:rPr>
                <w:rFonts w:ascii="Arial" w:hAnsi="Arial" w:cs="Arial"/>
                <w:b/>
                <w:color w:val="000000" w:themeColor="text1"/>
                <w:sz w:val="24"/>
                <w:szCs w:val="24"/>
              </w:rPr>
              <w:t>In</w:t>
            </w:r>
            <w:r w:rsidR="00456875">
              <w:rPr>
                <w:rFonts w:ascii="Arial" w:hAnsi="Arial" w:cs="Arial"/>
                <w:b/>
                <w:color w:val="000000" w:themeColor="text1"/>
                <w:sz w:val="24"/>
                <w:szCs w:val="24"/>
              </w:rPr>
              <w:t xml:space="preserve">troduction to Molding </w:t>
            </w:r>
            <w:r w:rsidR="006568B7">
              <w:rPr>
                <w:rFonts w:ascii="Arial" w:hAnsi="Arial" w:cs="Arial"/>
                <w:b/>
                <w:color w:val="000000" w:themeColor="text1"/>
                <w:sz w:val="24"/>
                <w:szCs w:val="24"/>
              </w:rPr>
              <w:t xml:space="preserve">Technology </w:t>
            </w:r>
            <w:r w:rsidR="00456875">
              <w:rPr>
                <w:rFonts w:ascii="Arial" w:hAnsi="Arial" w:cs="Arial"/>
                <w:b/>
                <w:color w:val="000000" w:themeColor="text1"/>
                <w:sz w:val="24"/>
                <w:szCs w:val="24"/>
              </w:rPr>
              <w:t>&amp;</w:t>
            </w:r>
            <w:r w:rsidRPr="00B26E14">
              <w:rPr>
                <w:rFonts w:ascii="Arial" w:hAnsi="Arial" w:cs="Arial"/>
                <w:b/>
                <w:color w:val="000000" w:themeColor="text1"/>
                <w:sz w:val="24"/>
                <w:szCs w:val="24"/>
              </w:rPr>
              <w:t xml:space="preserve"> Manufacturing Processes</w:t>
            </w:r>
          </w:p>
        </w:tc>
        <w:tc>
          <w:tcPr>
            <w:tcW w:w="3195" w:type="dxa"/>
          </w:tcPr>
          <w:p w14:paraId="1931B950" w14:textId="77777777" w:rsidR="006568B7" w:rsidRPr="00DE2F6D" w:rsidRDefault="009C0AFA" w:rsidP="006568B7">
            <w:pPr>
              <w:widowControl w:val="0"/>
              <w:spacing w:after="160" w:line="259" w:lineRule="auto"/>
              <w:rPr>
                <w:rStyle w:val="MSGENFONTSTYLENAMETEMPLATEROLENUMBERMSGENFONTSTYLENAMEBYROLETEXT2MSGENFONTSTYLEMODIFERNOTBOLD"/>
                <w:color w:val="000000" w:themeColor="text1"/>
                <w:sz w:val="24"/>
                <w:szCs w:val="24"/>
              </w:rPr>
            </w:pPr>
            <w:r w:rsidRPr="00DE2F6D">
              <w:rPr>
                <w:rStyle w:val="MSGENFONTSTYLENAMETEMPLATEROLENUMBERMSGENFONTSTYLENAMEBYROLETEXT2MSGENFONTSTYLEMODIFERNOTBOLD"/>
                <w:color w:val="000000" w:themeColor="text1"/>
                <w:sz w:val="24"/>
                <w:szCs w:val="24"/>
              </w:rPr>
              <w:t>Day 1</w:t>
            </w:r>
          </w:p>
          <w:p w14:paraId="4AC2873E" w14:textId="53FB9A57" w:rsidR="006568B7" w:rsidRPr="00DE2F6D" w:rsidRDefault="00496E83" w:rsidP="0014705A">
            <w:pPr>
              <w:pStyle w:val="ListParagraph"/>
              <w:widowControl w:val="0"/>
              <w:numPr>
                <w:ilvl w:val="0"/>
                <w:numId w:val="6"/>
              </w:numPr>
              <w:spacing w:after="160" w:line="259" w:lineRule="auto"/>
              <w:rPr>
                <w:rFonts w:ascii="Arial" w:eastAsia="Arial" w:hAnsi="Arial" w:cs="Arial"/>
                <w:b/>
                <w:bCs/>
                <w:color w:val="000000" w:themeColor="text1"/>
                <w:lang w:bidi="en-US"/>
              </w:rPr>
            </w:pPr>
            <w:r>
              <w:rPr>
                <w:rFonts w:ascii="Arial" w:eastAsia="Times New Roman" w:hAnsi="Arial" w:cs="Arial"/>
              </w:rPr>
              <w:t xml:space="preserve">Overview </w:t>
            </w:r>
            <w:r w:rsidR="000213D5">
              <w:rPr>
                <w:rFonts w:ascii="Arial" w:eastAsia="Times New Roman" w:hAnsi="Arial" w:cs="Arial"/>
              </w:rPr>
              <w:t xml:space="preserve">of </w:t>
            </w:r>
            <w:r w:rsidR="000213D5" w:rsidRPr="00DE2F6D">
              <w:rPr>
                <w:rFonts w:ascii="Arial" w:eastAsia="Times New Roman" w:hAnsi="Arial" w:cs="Arial"/>
              </w:rPr>
              <w:t>manufacturing</w:t>
            </w:r>
            <w:r w:rsidR="006568B7" w:rsidRPr="00DE2F6D">
              <w:rPr>
                <w:rFonts w:ascii="Arial" w:eastAsia="Times New Roman" w:hAnsi="Arial" w:cs="Arial"/>
              </w:rPr>
              <w:t xml:space="preserve"> industries </w:t>
            </w:r>
          </w:p>
          <w:p w14:paraId="57E66BCE" w14:textId="02EC5B02" w:rsidR="006568B7" w:rsidRPr="00DE2F6D" w:rsidRDefault="00496E83" w:rsidP="0014705A">
            <w:pPr>
              <w:pStyle w:val="ListParagraph"/>
              <w:widowControl w:val="0"/>
              <w:numPr>
                <w:ilvl w:val="0"/>
                <w:numId w:val="6"/>
              </w:numPr>
              <w:spacing w:after="160" w:line="259" w:lineRule="auto"/>
              <w:rPr>
                <w:rFonts w:ascii="Arial" w:eastAsia="Arial" w:hAnsi="Arial" w:cs="Arial"/>
                <w:b/>
                <w:bCs/>
                <w:color w:val="000000" w:themeColor="text1"/>
                <w:lang w:bidi="en-US"/>
              </w:rPr>
            </w:pPr>
            <w:r>
              <w:rPr>
                <w:rFonts w:ascii="Arial" w:eastAsia="Times New Roman" w:hAnsi="Arial" w:cs="Arial"/>
              </w:rPr>
              <w:t>Overview</w:t>
            </w:r>
            <w:r w:rsidR="006568B7" w:rsidRPr="00DE2F6D">
              <w:rPr>
                <w:rFonts w:ascii="Arial" w:eastAsia="Times New Roman" w:hAnsi="Arial" w:cs="Arial"/>
              </w:rPr>
              <w:t xml:space="preserve"> of plastics and molding sector </w:t>
            </w:r>
          </w:p>
          <w:p w14:paraId="16B5A7D7" w14:textId="4EEE6C36" w:rsidR="006568B7" w:rsidRPr="00496E83" w:rsidRDefault="00496E83" w:rsidP="0014705A">
            <w:pPr>
              <w:pStyle w:val="ListParagraph"/>
              <w:widowControl w:val="0"/>
              <w:numPr>
                <w:ilvl w:val="0"/>
                <w:numId w:val="6"/>
              </w:numPr>
              <w:spacing w:after="160" w:line="259" w:lineRule="auto"/>
              <w:rPr>
                <w:rFonts w:ascii="Arial" w:eastAsia="Arial" w:hAnsi="Arial" w:cs="Arial"/>
                <w:b/>
                <w:bCs/>
                <w:color w:val="000000" w:themeColor="text1"/>
                <w:lang w:bidi="en-US"/>
              </w:rPr>
            </w:pPr>
            <w:r>
              <w:rPr>
                <w:rFonts w:ascii="Arial" w:eastAsia="Times New Roman" w:hAnsi="Arial" w:cs="Arial"/>
              </w:rPr>
              <w:t>Overview</w:t>
            </w:r>
            <w:r w:rsidR="006568B7" w:rsidRPr="00DE2F6D">
              <w:rPr>
                <w:rFonts w:ascii="Arial" w:eastAsia="Times New Roman" w:hAnsi="Arial" w:cs="Arial"/>
              </w:rPr>
              <w:t xml:space="preserve"> of</w:t>
            </w:r>
            <w:r>
              <w:rPr>
                <w:rFonts w:ascii="Arial" w:eastAsia="Times New Roman" w:hAnsi="Arial" w:cs="Arial"/>
              </w:rPr>
              <w:t xml:space="preserve"> product</w:t>
            </w:r>
            <w:r w:rsidR="006568B7" w:rsidRPr="00DE2F6D">
              <w:rPr>
                <w:rFonts w:ascii="Arial" w:eastAsia="Times New Roman" w:hAnsi="Arial" w:cs="Arial"/>
              </w:rPr>
              <w:t xml:space="preserve"> manufa</w:t>
            </w:r>
            <w:r>
              <w:rPr>
                <w:rFonts w:ascii="Arial" w:eastAsia="Times New Roman" w:hAnsi="Arial" w:cs="Arial"/>
              </w:rPr>
              <w:t>cturing</w:t>
            </w:r>
            <w:r w:rsidR="006568B7" w:rsidRPr="00DE2F6D">
              <w:rPr>
                <w:rFonts w:ascii="Arial" w:eastAsia="Times New Roman" w:hAnsi="Arial" w:cs="Arial"/>
              </w:rPr>
              <w:t xml:space="preserve"> </w:t>
            </w:r>
          </w:p>
          <w:p w14:paraId="2F51AEE3" w14:textId="6BAF083D" w:rsidR="00496E83" w:rsidRPr="00DE2F6D" w:rsidRDefault="00496E83" w:rsidP="0014705A">
            <w:pPr>
              <w:pStyle w:val="ListParagraph"/>
              <w:widowControl w:val="0"/>
              <w:numPr>
                <w:ilvl w:val="0"/>
                <w:numId w:val="6"/>
              </w:numPr>
              <w:spacing w:after="160" w:line="259" w:lineRule="auto"/>
              <w:rPr>
                <w:rFonts w:ascii="Arial" w:eastAsia="Arial" w:hAnsi="Arial" w:cs="Arial"/>
                <w:b/>
                <w:bCs/>
                <w:color w:val="000000" w:themeColor="text1"/>
                <w:lang w:bidi="en-US"/>
              </w:rPr>
            </w:pPr>
            <w:r w:rsidRPr="00E609C5">
              <w:rPr>
                <w:rFonts w:ascii="Arial" w:eastAsia="Times New Roman" w:hAnsi="Arial" w:cs="Arial"/>
                <w:bCs/>
              </w:rPr>
              <w:t>Identify</w:t>
            </w:r>
            <w:r w:rsidRPr="00E609C5">
              <w:rPr>
                <w:rFonts w:ascii="Arial" w:eastAsia="Times New Roman" w:hAnsi="Arial" w:cs="Arial"/>
              </w:rPr>
              <w:t xml:space="preserve"> major manufacturing sectors and products.</w:t>
            </w:r>
          </w:p>
          <w:p w14:paraId="066BA9FE" w14:textId="57EEA240" w:rsidR="006568B7" w:rsidRPr="00DE2F6D" w:rsidRDefault="00496E83" w:rsidP="0014705A">
            <w:pPr>
              <w:pStyle w:val="ListParagraph"/>
              <w:widowControl w:val="0"/>
              <w:numPr>
                <w:ilvl w:val="0"/>
                <w:numId w:val="6"/>
              </w:numPr>
              <w:spacing w:after="160" w:line="259" w:lineRule="auto"/>
              <w:rPr>
                <w:rFonts w:ascii="Arial" w:eastAsia="Arial" w:hAnsi="Arial" w:cs="Arial"/>
                <w:b/>
                <w:bCs/>
                <w:color w:val="000000" w:themeColor="text1"/>
                <w:lang w:bidi="en-US"/>
              </w:rPr>
            </w:pPr>
            <w:r>
              <w:rPr>
                <w:rFonts w:ascii="Arial" w:eastAsia="Times New Roman" w:hAnsi="Arial" w:cs="Arial"/>
              </w:rPr>
              <w:t xml:space="preserve">Understand </w:t>
            </w:r>
            <w:r w:rsidR="006568B7" w:rsidRPr="00DE2F6D">
              <w:rPr>
                <w:rFonts w:ascii="Arial" w:eastAsia="Times New Roman" w:hAnsi="Arial" w:cs="Arial"/>
              </w:rPr>
              <w:t>Industrial production systems</w:t>
            </w:r>
          </w:p>
          <w:p w14:paraId="077D252A" w14:textId="11DF3977" w:rsidR="009C0AFA" w:rsidRPr="00DE2F6D" w:rsidRDefault="00496E83" w:rsidP="0014705A">
            <w:pPr>
              <w:pStyle w:val="ListParagraph"/>
              <w:widowControl w:val="0"/>
              <w:numPr>
                <w:ilvl w:val="0"/>
                <w:numId w:val="6"/>
              </w:numPr>
              <w:spacing w:after="160" w:line="259" w:lineRule="auto"/>
              <w:rPr>
                <w:rFonts w:ascii="Arial" w:eastAsia="Arial" w:hAnsi="Arial" w:cs="Arial"/>
                <w:b/>
                <w:bCs/>
                <w:color w:val="000000" w:themeColor="text1"/>
                <w:sz w:val="24"/>
                <w:szCs w:val="24"/>
                <w:lang w:bidi="en-US"/>
              </w:rPr>
            </w:pPr>
            <w:r>
              <w:rPr>
                <w:rFonts w:ascii="Arial" w:eastAsia="Times New Roman" w:hAnsi="Arial" w:cs="Arial"/>
              </w:rPr>
              <w:t xml:space="preserve">Understand </w:t>
            </w:r>
            <w:r w:rsidR="006568B7" w:rsidRPr="00DE2F6D">
              <w:rPr>
                <w:rFonts w:ascii="Arial" w:eastAsia="Times New Roman" w:hAnsi="Arial" w:cs="Arial"/>
              </w:rPr>
              <w:t>Role of skilled operators</w:t>
            </w:r>
          </w:p>
        </w:tc>
        <w:tc>
          <w:tcPr>
            <w:tcW w:w="2729" w:type="dxa"/>
          </w:tcPr>
          <w:p w14:paraId="6C4B5903" w14:textId="7C188171" w:rsidR="006568B7" w:rsidRPr="00E609C5" w:rsidRDefault="006568B7" w:rsidP="0014705A">
            <w:pPr>
              <w:pStyle w:val="ListParagraph"/>
              <w:numPr>
                <w:ilvl w:val="0"/>
                <w:numId w:val="7"/>
              </w:numPr>
              <w:rPr>
                <w:rFonts w:ascii="Arial" w:eastAsia="Times New Roman" w:hAnsi="Arial" w:cs="Arial"/>
              </w:rPr>
            </w:pPr>
            <w:r w:rsidRPr="00E609C5">
              <w:rPr>
                <w:rFonts w:ascii="Arial" w:eastAsia="Times New Roman" w:hAnsi="Arial" w:cs="Arial"/>
                <w:bCs/>
              </w:rPr>
              <w:t>Define</w:t>
            </w:r>
            <w:r w:rsidRPr="00E609C5">
              <w:rPr>
                <w:rFonts w:ascii="Arial" w:eastAsia="Times New Roman" w:hAnsi="Arial" w:cs="Arial"/>
              </w:rPr>
              <w:t xml:space="preserve"> manufacturing industry and its importance. </w:t>
            </w:r>
          </w:p>
          <w:p w14:paraId="78672AFB" w14:textId="50D24FF1" w:rsidR="006568B7" w:rsidRPr="00496E83" w:rsidRDefault="006568B7" w:rsidP="0014705A">
            <w:pPr>
              <w:pStyle w:val="ListParagraph"/>
              <w:numPr>
                <w:ilvl w:val="0"/>
                <w:numId w:val="7"/>
              </w:numPr>
              <w:rPr>
                <w:rFonts w:ascii="Arial" w:eastAsia="Times New Roman" w:hAnsi="Arial" w:cs="Arial"/>
              </w:rPr>
            </w:pPr>
            <w:r w:rsidRPr="00E609C5">
              <w:rPr>
                <w:rFonts w:ascii="Arial" w:eastAsia="Times New Roman" w:hAnsi="Arial" w:cs="Arial"/>
                <w:bCs/>
              </w:rPr>
              <w:t>Explain</w:t>
            </w:r>
            <w:r w:rsidRPr="00E609C5">
              <w:rPr>
                <w:rFonts w:ascii="Arial" w:eastAsia="Times New Roman" w:hAnsi="Arial" w:cs="Arial"/>
              </w:rPr>
              <w:t xml:space="preserve"> role of molding sector in industrial production. </w:t>
            </w:r>
          </w:p>
          <w:p w14:paraId="28E8C696" w14:textId="3F4E3BDC" w:rsidR="006568B7" w:rsidRPr="00E609C5" w:rsidRDefault="006568B7" w:rsidP="0014705A">
            <w:pPr>
              <w:pStyle w:val="ListParagraph"/>
              <w:numPr>
                <w:ilvl w:val="0"/>
                <w:numId w:val="7"/>
              </w:numPr>
              <w:rPr>
                <w:rFonts w:ascii="Arial" w:eastAsia="Times New Roman" w:hAnsi="Arial" w:cs="Arial"/>
              </w:rPr>
            </w:pPr>
            <w:r w:rsidRPr="00E609C5">
              <w:rPr>
                <w:rFonts w:ascii="Arial" w:eastAsia="Times New Roman" w:hAnsi="Arial" w:cs="Arial"/>
                <w:bCs/>
              </w:rPr>
              <w:t>Describe</w:t>
            </w:r>
            <w:r w:rsidRPr="00E609C5">
              <w:rPr>
                <w:rFonts w:ascii="Arial" w:eastAsia="Times New Roman" w:hAnsi="Arial" w:cs="Arial"/>
              </w:rPr>
              <w:t xml:space="preserve"> production process in manufacturing industries. </w:t>
            </w:r>
          </w:p>
          <w:p w14:paraId="399164A0" w14:textId="0A0E9430" w:rsidR="006568B7" w:rsidRPr="00DE2F6D" w:rsidRDefault="00496E83" w:rsidP="0014705A">
            <w:pPr>
              <w:pStyle w:val="ListParagraph"/>
              <w:numPr>
                <w:ilvl w:val="0"/>
                <w:numId w:val="7"/>
              </w:numPr>
              <w:rPr>
                <w:rFonts w:ascii="Arial" w:hAnsi="Arial" w:cs="Arial"/>
                <w:b/>
                <w:bCs/>
                <w:color w:val="000000" w:themeColor="text1"/>
              </w:rPr>
            </w:pPr>
            <w:r>
              <w:rPr>
                <w:rFonts w:ascii="Arial" w:eastAsia="Times New Roman" w:hAnsi="Arial" w:cs="Arial"/>
                <w:bCs/>
              </w:rPr>
              <w:t>Elaborate</w:t>
            </w:r>
            <w:r w:rsidR="006568B7" w:rsidRPr="00DE2F6D">
              <w:rPr>
                <w:rFonts w:ascii="Arial" w:eastAsia="Times New Roman" w:hAnsi="Arial" w:cs="Arial"/>
              </w:rPr>
              <w:t xml:space="preserve"> responsibilities of machine operators in production.</w:t>
            </w:r>
          </w:p>
          <w:p w14:paraId="37E05DEB" w14:textId="635DB2F1" w:rsidR="009C0AFA" w:rsidRPr="00DE2F6D" w:rsidRDefault="009C0AFA" w:rsidP="006568B7">
            <w:pPr>
              <w:rPr>
                <w:rFonts w:ascii="Arial" w:hAnsi="Arial" w:cs="Arial"/>
                <w:b/>
                <w:bCs/>
                <w:color w:val="000000" w:themeColor="text1"/>
                <w:sz w:val="24"/>
                <w:szCs w:val="24"/>
              </w:rPr>
            </w:pPr>
          </w:p>
        </w:tc>
        <w:tc>
          <w:tcPr>
            <w:tcW w:w="2423" w:type="dxa"/>
          </w:tcPr>
          <w:p w14:paraId="6D21531C" w14:textId="5F522D04" w:rsidR="00AD5001" w:rsidRPr="00AD5001" w:rsidRDefault="00AD5001" w:rsidP="005E3826">
            <w:pPr>
              <w:rPr>
                <w:rFonts w:ascii="Arial" w:hAnsi="Arial" w:cs="Arial"/>
                <w:b/>
              </w:rPr>
            </w:pPr>
            <w:r w:rsidRPr="00AD5001">
              <w:rPr>
                <w:rFonts w:ascii="Arial" w:hAnsi="Arial" w:cs="Arial"/>
                <w:b/>
              </w:rPr>
              <w:t>Task:</w:t>
            </w:r>
          </w:p>
          <w:p w14:paraId="67077919" w14:textId="0A652F7A" w:rsidR="009C0AFA" w:rsidRPr="00222D55" w:rsidRDefault="00222D55" w:rsidP="005E3826">
            <w:pPr>
              <w:rPr>
                <w:rFonts w:ascii="Arial" w:hAnsi="Arial" w:cs="Arial"/>
                <w:b/>
                <w:bCs/>
                <w:color w:val="000000" w:themeColor="text1"/>
                <w:sz w:val="24"/>
                <w:szCs w:val="24"/>
              </w:rPr>
            </w:pPr>
            <w:r w:rsidRPr="00222D55">
              <w:rPr>
                <w:rFonts w:ascii="Arial" w:hAnsi="Arial" w:cs="Arial"/>
              </w:rPr>
              <w:t>The trainee will visit different sections of the workshop and observe manufacturing activities. The trainee will identify products manufactured through molding processes and distinguish them from products produced by other methods. The trainee will prepare a list of observed products and classify them according to their industrial applications. The trainee will discuss findings with the instructor and explain the importance of molding in manufacturing industries.</w:t>
            </w:r>
          </w:p>
        </w:tc>
      </w:tr>
      <w:tr w:rsidR="00436ACF" w:rsidRPr="00B26E14" w14:paraId="3D03215B" w14:textId="77777777" w:rsidTr="008F4BF5">
        <w:tc>
          <w:tcPr>
            <w:tcW w:w="2110" w:type="dxa"/>
            <w:vMerge/>
          </w:tcPr>
          <w:p w14:paraId="19CEC7D2" w14:textId="77777777" w:rsidR="009C0AFA" w:rsidRPr="00B26E14" w:rsidRDefault="009C0AFA" w:rsidP="007D3827">
            <w:pPr>
              <w:jc w:val="center"/>
              <w:rPr>
                <w:rFonts w:ascii="Arial" w:hAnsi="Arial" w:cs="Arial"/>
                <w:b/>
                <w:bCs/>
                <w:color w:val="000000" w:themeColor="text1"/>
                <w:sz w:val="24"/>
                <w:szCs w:val="24"/>
              </w:rPr>
            </w:pPr>
          </w:p>
        </w:tc>
        <w:tc>
          <w:tcPr>
            <w:tcW w:w="3195" w:type="dxa"/>
          </w:tcPr>
          <w:p w14:paraId="7137C741" w14:textId="77777777" w:rsidR="009C0AFA" w:rsidRPr="00B26E14" w:rsidRDefault="009C0AFA" w:rsidP="00DB0727">
            <w:pPr>
              <w:widowControl w:val="0"/>
              <w:spacing w:after="160" w:line="259" w:lineRule="auto"/>
              <w:rPr>
                <w:rStyle w:val="MSGENFONTSTYLENAMETEMPLATEROLENUMBERMSGENFONTSTYLENAMEBYROLETEXT2MSGENFONTSTYLEMODIFERNOTBOLD"/>
                <w:color w:val="000000" w:themeColor="text1"/>
                <w:sz w:val="24"/>
                <w:szCs w:val="24"/>
              </w:rPr>
            </w:pPr>
            <w:r w:rsidRPr="00B26E14">
              <w:rPr>
                <w:rStyle w:val="MSGENFONTSTYLENAMETEMPLATEROLENUMBERMSGENFONTSTYLENAMEBYROLETEXT2MSGENFONTSTYLEMODIFERNOTBOLD"/>
                <w:color w:val="000000" w:themeColor="text1"/>
                <w:sz w:val="24"/>
                <w:szCs w:val="24"/>
              </w:rPr>
              <w:t>Day 2</w:t>
            </w:r>
            <w:r w:rsidR="00372FC6" w:rsidRPr="00B26E14">
              <w:rPr>
                <w:rStyle w:val="MSGENFONTSTYLENAMETEMPLATEROLENUMBERMSGENFONTSTYLENAMEBYROLETEXT2MSGENFONTSTYLEMODIFERNOTBOLD"/>
                <w:color w:val="000000" w:themeColor="text1"/>
                <w:sz w:val="24"/>
                <w:szCs w:val="24"/>
              </w:rPr>
              <w:t xml:space="preserve"> </w:t>
            </w:r>
          </w:p>
          <w:p w14:paraId="5DBE2A09" w14:textId="0309C186" w:rsidR="00A03E78" w:rsidRPr="001E7CC4" w:rsidRDefault="00A03E78" w:rsidP="0014705A">
            <w:pPr>
              <w:pStyle w:val="ListParagraph"/>
              <w:numPr>
                <w:ilvl w:val="0"/>
                <w:numId w:val="16"/>
              </w:numPr>
              <w:rPr>
                <w:rFonts w:ascii="Arial" w:hAnsi="Arial" w:cs="Arial"/>
              </w:rPr>
            </w:pPr>
            <w:r w:rsidRPr="001E7CC4">
              <w:rPr>
                <w:rFonts w:ascii="Arial" w:hAnsi="Arial" w:cs="Arial"/>
              </w:rPr>
              <w:t xml:space="preserve">Observe molding operations used in manufacturing. </w:t>
            </w:r>
          </w:p>
          <w:p w14:paraId="635F8165" w14:textId="4DEB6638" w:rsidR="00A03E78" w:rsidRPr="001E7CC4" w:rsidRDefault="00A03E78" w:rsidP="0014705A">
            <w:pPr>
              <w:pStyle w:val="ListParagraph"/>
              <w:numPr>
                <w:ilvl w:val="0"/>
                <w:numId w:val="16"/>
              </w:numPr>
              <w:rPr>
                <w:rFonts w:ascii="Arial" w:hAnsi="Arial" w:cs="Arial"/>
              </w:rPr>
            </w:pPr>
            <w:r w:rsidRPr="001E7CC4">
              <w:rPr>
                <w:rFonts w:ascii="Arial" w:hAnsi="Arial" w:cs="Arial"/>
              </w:rPr>
              <w:t xml:space="preserve">Inspect molded products and their features. </w:t>
            </w:r>
          </w:p>
          <w:p w14:paraId="61F3EFA2" w14:textId="622E05BF" w:rsidR="00A03E78" w:rsidRPr="001E7CC4" w:rsidRDefault="00A03E78" w:rsidP="0014705A">
            <w:pPr>
              <w:pStyle w:val="ListParagraph"/>
              <w:numPr>
                <w:ilvl w:val="0"/>
                <w:numId w:val="16"/>
              </w:numPr>
              <w:rPr>
                <w:rFonts w:ascii="Arial" w:hAnsi="Arial" w:cs="Arial"/>
              </w:rPr>
            </w:pPr>
            <w:r w:rsidRPr="001E7CC4">
              <w:rPr>
                <w:rFonts w:ascii="Arial" w:hAnsi="Arial" w:cs="Arial"/>
              </w:rPr>
              <w:t xml:space="preserve">Differentiate various molding processes based on product characteristics. </w:t>
            </w:r>
          </w:p>
          <w:p w14:paraId="663D01ED" w14:textId="7DD3D177" w:rsidR="00A03E78" w:rsidRPr="001E7CC4" w:rsidRDefault="00A03E78" w:rsidP="0014705A">
            <w:pPr>
              <w:pStyle w:val="ListParagraph"/>
              <w:numPr>
                <w:ilvl w:val="0"/>
                <w:numId w:val="16"/>
              </w:numPr>
              <w:rPr>
                <w:rFonts w:ascii="Arial" w:hAnsi="Arial" w:cs="Arial"/>
              </w:rPr>
            </w:pPr>
            <w:r w:rsidRPr="001E7CC4">
              <w:rPr>
                <w:rFonts w:ascii="Arial" w:hAnsi="Arial" w:cs="Arial"/>
              </w:rPr>
              <w:t xml:space="preserve">Examine the quality and advantages of molded products. </w:t>
            </w:r>
          </w:p>
          <w:p w14:paraId="4D7FC666" w14:textId="6EB4A013" w:rsidR="00A03E78" w:rsidRPr="001E7CC4" w:rsidRDefault="00A03E78" w:rsidP="0014705A">
            <w:pPr>
              <w:pStyle w:val="ListParagraph"/>
              <w:numPr>
                <w:ilvl w:val="0"/>
                <w:numId w:val="16"/>
              </w:numPr>
              <w:rPr>
                <w:rFonts w:ascii="Arial" w:hAnsi="Arial" w:cs="Arial"/>
              </w:rPr>
            </w:pPr>
            <w:r w:rsidRPr="001E7CC4">
              <w:rPr>
                <w:rFonts w:ascii="Arial" w:hAnsi="Arial" w:cs="Arial"/>
              </w:rPr>
              <w:t xml:space="preserve">Collect and present examples of molded products used in industry. </w:t>
            </w:r>
          </w:p>
          <w:p w14:paraId="2CD4739F" w14:textId="6B9A66C1" w:rsidR="00A03E78" w:rsidRPr="001E7CC4" w:rsidRDefault="00A03E78" w:rsidP="0014705A">
            <w:pPr>
              <w:pStyle w:val="ListParagraph"/>
              <w:numPr>
                <w:ilvl w:val="0"/>
                <w:numId w:val="16"/>
              </w:numPr>
              <w:rPr>
                <w:rFonts w:ascii="Arial" w:hAnsi="Arial" w:cs="Arial"/>
                <w:color w:val="000000" w:themeColor="text1"/>
              </w:rPr>
            </w:pPr>
            <w:r w:rsidRPr="001E7CC4">
              <w:rPr>
                <w:rFonts w:ascii="Arial" w:hAnsi="Arial" w:cs="Arial"/>
              </w:rPr>
              <w:t>Identify products manufactured through different molding processes.</w:t>
            </w:r>
          </w:p>
        </w:tc>
        <w:tc>
          <w:tcPr>
            <w:tcW w:w="2729" w:type="dxa"/>
          </w:tcPr>
          <w:p w14:paraId="5B95381B" w14:textId="2982D792" w:rsidR="006568B7" w:rsidRPr="005A36D9" w:rsidRDefault="006568B7" w:rsidP="0014705A">
            <w:pPr>
              <w:pStyle w:val="ListParagraph"/>
              <w:numPr>
                <w:ilvl w:val="0"/>
                <w:numId w:val="7"/>
              </w:numPr>
              <w:rPr>
                <w:rFonts w:ascii="Arial" w:eastAsia="Times New Roman" w:hAnsi="Arial" w:cs="Arial"/>
              </w:rPr>
            </w:pPr>
            <w:r w:rsidRPr="005A36D9">
              <w:rPr>
                <w:rFonts w:ascii="Arial" w:eastAsia="Times New Roman" w:hAnsi="Arial" w:cs="Arial"/>
                <w:bCs/>
              </w:rPr>
              <w:t>Define</w:t>
            </w:r>
            <w:r w:rsidRPr="005A36D9">
              <w:rPr>
                <w:rFonts w:ascii="Arial" w:eastAsia="Times New Roman" w:hAnsi="Arial" w:cs="Arial"/>
              </w:rPr>
              <w:t xml:space="preserve"> molding technology and its applications. </w:t>
            </w:r>
          </w:p>
          <w:p w14:paraId="0696497D" w14:textId="63A1BE2E" w:rsidR="006568B7" w:rsidRPr="005A36D9" w:rsidRDefault="006568B7" w:rsidP="0014705A">
            <w:pPr>
              <w:pStyle w:val="ListParagraph"/>
              <w:numPr>
                <w:ilvl w:val="0"/>
                <w:numId w:val="7"/>
              </w:numPr>
              <w:rPr>
                <w:rFonts w:ascii="Arial" w:eastAsia="Times New Roman" w:hAnsi="Arial" w:cs="Arial"/>
              </w:rPr>
            </w:pPr>
            <w:r w:rsidRPr="005A36D9">
              <w:rPr>
                <w:rFonts w:ascii="Arial" w:eastAsia="Times New Roman" w:hAnsi="Arial" w:cs="Arial"/>
                <w:bCs/>
              </w:rPr>
              <w:t>Explain</w:t>
            </w:r>
            <w:r w:rsidRPr="005A36D9">
              <w:rPr>
                <w:rFonts w:ascii="Arial" w:eastAsia="Times New Roman" w:hAnsi="Arial" w:cs="Arial"/>
              </w:rPr>
              <w:t xml:space="preserve"> the purpose of molding processes in manufacturing. </w:t>
            </w:r>
          </w:p>
          <w:p w14:paraId="399DDCEF" w14:textId="2C0D9312" w:rsidR="006568B7" w:rsidRPr="005A36D9" w:rsidRDefault="006568B7" w:rsidP="0014705A">
            <w:pPr>
              <w:pStyle w:val="ListParagraph"/>
              <w:numPr>
                <w:ilvl w:val="0"/>
                <w:numId w:val="7"/>
              </w:numPr>
              <w:rPr>
                <w:rFonts w:ascii="Arial" w:eastAsia="Times New Roman" w:hAnsi="Arial" w:cs="Arial"/>
              </w:rPr>
            </w:pPr>
            <w:r w:rsidRPr="005A36D9">
              <w:rPr>
                <w:rFonts w:ascii="Arial" w:eastAsia="Times New Roman" w:hAnsi="Arial" w:cs="Arial"/>
                <w:bCs/>
              </w:rPr>
              <w:t>Differentiate</w:t>
            </w:r>
            <w:r w:rsidRPr="005A36D9">
              <w:rPr>
                <w:rFonts w:ascii="Arial" w:eastAsia="Times New Roman" w:hAnsi="Arial" w:cs="Arial"/>
              </w:rPr>
              <w:t xml:space="preserve"> between molded and non-molded products.</w:t>
            </w:r>
          </w:p>
          <w:p w14:paraId="06478B42" w14:textId="359827AF" w:rsidR="009C0AFA" w:rsidRPr="005A36D9" w:rsidRDefault="006568B7" w:rsidP="0014705A">
            <w:pPr>
              <w:pStyle w:val="ListParagraph"/>
              <w:numPr>
                <w:ilvl w:val="0"/>
                <w:numId w:val="8"/>
              </w:numPr>
              <w:rPr>
                <w:rFonts w:ascii="Arial" w:hAnsi="Arial" w:cs="Arial"/>
                <w:color w:val="000000" w:themeColor="text1"/>
                <w:sz w:val="24"/>
                <w:szCs w:val="24"/>
              </w:rPr>
            </w:pPr>
            <w:r w:rsidRPr="005A36D9">
              <w:rPr>
                <w:rFonts w:ascii="Arial" w:eastAsia="Times New Roman" w:hAnsi="Arial" w:cs="Arial"/>
                <w:bCs/>
              </w:rPr>
              <w:t>Discuss</w:t>
            </w:r>
            <w:r w:rsidRPr="005A36D9">
              <w:rPr>
                <w:rFonts w:ascii="Arial" w:eastAsia="Times New Roman" w:hAnsi="Arial" w:cs="Arial"/>
              </w:rPr>
              <w:t xml:space="preserve"> the advantages of molding technology</w:t>
            </w:r>
            <w:r w:rsidRPr="005A36D9">
              <w:rPr>
                <w:rFonts w:ascii="Times New Roman" w:eastAsia="Times New Roman" w:hAnsi="Times New Roman" w:cs="Times New Roman"/>
                <w:sz w:val="24"/>
                <w:szCs w:val="24"/>
              </w:rPr>
              <w:t>.</w:t>
            </w:r>
          </w:p>
        </w:tc>
        <w:tc>
          <w:tcPr>
            <w:tcW w:w="2423" w:type="dxa"/>
          </w:tcPr>
          <w:p w14:paraId="4D4DAB73" w14:textId="77777777" w:rsidR="001E7CC4" w:rsidRDefault="001E7CC4" w:rsidP="001E7CC4">
            <w:pPr>
              <w:rPr>
                <w:rFonts w:ascii="Arial" w:eastAsia="Times New Roman" w:hAnsi="Arial" w:cs="Arial"/>
                <w:b/>
              </w:rPr>
            </w:pPr>
            <w:r w:rsidRPr="001E7CC4">
              <w:rPr>
                <w:rFonts w:ascii="Arial" w:eastAsia="Times New Roman" w:hAnsi="Arial" w:cs="Arial"/>
                <w:b/>
              </w:rPr>
              <w:t>Task:</w:t>
            </w:r>
          </w:p>
          <w:p w14:paraId="0A5923E1" w14:textId="37B72927" w:rsidR="001E7CC4" w:rsidRPr="001E7CC4" w:rsidRDefault="001E7CC4" w:rsidP="001E7CC4">
            <w:pPr>
              <w:spacing w:after="100" w:afterAutospacing="1"/>
              <w:rPr>
                <w:rFonts w:ascii="Arial" w:eastAsia="Times New Roman" w:hAnsi="Arial" w:cs="Arial"/>
                <w:b/>
              </w:rPr>
            </w:pPr>
            <w:r w:rsidRPr="00D742DC">
              <w:rPr>
                <w:rFonts w:ascii="Arial" w:eastAsia="Times New Roman" w:hAnsi="Arial" w:cs="Arial"/>
              </w:rPr>
              <w:t>The trainee will collect various molded products from the workshop or training lab. The trainee will examine the shape, material, and application of each product. The trainee will identify how molding technology contributes to mass production and product consistency. The trainee will prepare a brief presentation describing the observed molded products and their uses.</w:t>
            </w:r>
          </w:p>
          <w:p w14:paraId="6D64544E" w14:textId="460D6143" w:rsidR="009C0AFA" w:rsidRPr="00B26E14" w:rsidRDefault="009C0AFA" w:rsidP="007D3827">
            <w:pPr>
              <w:jc w:val="center"/>
              <w:rPr>
                <w:rFonts w:ascii="Arial" w:hAnsi="Arial" w:cs="Arial"/>
                <w:color w:val="000000" w:themeColor="text1"/>
                <w:sz w:val="24"/>
                <w:szCs w:val="24"/>
              </w:rPr>
            </w:pPr>
          </w:p>
        </w:tc>
      </w:tr>
      <w:tr w:rsidR="00436ACF" w:rsidRPr="00B26E14" w14:paraId="62CAAB1A" w14:textId="77777777" w:rsidTr="008F4BF5">
        <w:tc>
          <w:tcPr>
            <w:tcW w:w="2110" w:type="dxa"/>
            <w:vMerge/>
          </w:tcPr>
          <w:p w14:paraId="3C2384FD" w14:textId="77777777" w:rsidR="009C0AFA" w:rsidRPr="00B26E14" w:rsidRDefault="009C0AFA" w:rsidP="007D3827">
            <w:pPr>
              <w:jc w:val="center"/>
              <w:rPr>
                <w:rFonts w:ascii="Arial" w:hAnsi="Arial" w:cs="Arial"/>
                <w:b/>
                <w:bCs/>
                <w:color w:val="000000" w:themeColor="text1"/>
                <w:sz w:val="24"/>
                <w:szCs w:val="24"/>
              </w:rPr>
            </w:pPr>
          </w:p>
        </w:tc>
        <w:tc>
          <w:tcPr>
            <w:tcW w:w="3195" w:type="dxa"/>
          </w:tcPr>
          <w:p w14:paraId="3D4387C1" w14:textId="77777777" w:rsidR="009C0AFA" w:rsidRPr="0011543E" w:rsidRDefault="009C0AFA" w:rsidP="00DB0727">
            <w:pPr>
              <w:widowControl w:val="0"/>
              <w:spacing w:after="160" w:line="259" w:lineRule="auto"/>
              <w:rPr>
                <w:rStyle w:val="MSGENFONTSTYLENAMETEMPLATEROLENUMBERMSGENFONTSTYLENAMEBYROLETEXT2MSGENFONTSTYLEMODIFERNOTBOLD"/>
                <w:color w:val="000000" w:themeColor="text1"/>
                <w:sz w:val="24"/>
                <w:szCs w:val="24"/>
              </w:rPr>
            </w:pPr>
            <w:r w:rsidRPr="0011543E">
              <w:rPr>
                <w:rStyle w:val="MSGENFONTSTYLENAMETEMPLATEROLENUMBERMSGENFONTSTYLENAMEBYROLETEXT2MSGENFONTSTYLEMODIFERNOTBOLD"/>
                <w:color w:val="000000" w:themeColor="text1"/>
                <w:sz w:val="24"/>
                <w:szCs w:val="24"/>
              </w:rPr>
              <w:t>Day 3</w:t>
            </w:r>
          </w:p>
          <w:p w14:paraId="1305C4F3" w14:textId="20A725D4" w:rsidR="009A61D1" w:rsidRPr="009A61D1" w:rsidRDefault="009A61D1" w:rsidP="0014705A">
            <w:pPr>
              <w:pStyle w:val="ListParagraph"/>
              <w:numPr>
                <w:ilvl w:val="0"/>
                <w:numId w:val="8"/>
              </w:numPr>
              <w:rPr>
                <w:rFonts w:ascii="Arial" w:eastAsia="Times New Roman" w:hAnsi="Arial" w:cs="Arial"/>
              </w:rPr>
            </w:pPr>
            <w:r w:rsidRPr="009A61D1">
              <w:rPr>
                <w:rFonts w:ascii="Arial" w:eastAsia="Times New Roman" w:hAnsi="Arial" w:cs="Arial"/>
              </w:rPr>
              <w:t>I</w:t>
            </w:r>
            <w:r w:rsidRPr="009A61D1">
              <w:rPr>
                <w:rFonts w:ascii="Arial" w:eastAsia="Times New Roman" w:hAnsi="Arial" w:cs="Arial"/>
                <w:bCs/>
              </w:rPr>
              <w:t>dentify</w:t>
            </w:r>
            <w:r w:rsidRPr="009A61D1">
              <w:rPr>
                <w:rFonts w:ascii="Arial" w:eastAsia="Times New Roman" w:hAnsi="Arial" w:cs="Arial"/>
              </w:rPr>
              <w:t xml:space="preserve"> injection molding equipment and products. </w:t>
            </w:r>
          </w:p>
          <w:p w14:paraId="5F614803" w14:textId="42EE3A7A" w:rsidR="009A61D1" w:rsidRPr="009A61D1" w:rsidRDefault="009A61D1" w:rsidP="0014705A">
            <w:pPr>
              <w:pStyle w:val="ListParagraph"/>
              <w:numPr>
                <w:ilvl w:val="0"/>
                <w:numId w:val="8"/>
              </w:numPr>
              <w:rPr>
                <w:rFonts w:ascii="Arial" w:eastAsia="Times New Roman" w:hAnsi="Arial" w:cs="Arial"/>
              </w:rPr>
            </w:pPr>
            <w:r w:rsidRPr="009A61D1">
              <w:rPr>
                <w:rFonts w:ascii="Arial" w:eastAsia="Times New Roman" w:hAnsi="Arial" w:cs="Arial"/>
                <w:bCs/>
              </w:rPr>
              <w:t>Observe and distinguish</w:t>
            </w:r>
            <w:r w:rsidRPr="009A61D1">
              <w:rPr>
                <w:rFonts w:ascii="Arial" w:eastAsia="Times New Roman" w:hAnsi="Arial" w:cs="Arial"/>
              </w:rPr>
              <w:t xml:space="preserve"> the blow molding process and its applications. </w:t>
            </w:r>
          </w:p>
          <w:p w14:paraId="32147B99" w14:textId="29AA674A" w:rsidR="009A61D1" w:rsidRPr="009A61D1" w:rsidRDefault="009A61D1" w:rsidP="0014705A">
            <w:pPr>
              <w:pStyle w:val="ListParagraph"/>
              <w:numPr>
                <w:ilvl w:val="0"/>
                <w:numId w:val="8"/>
              </w:numPr>
              <w:rPr>
                <w:rFonts w:ascii="Arial" w:eastAsia="Times New Roman" w:hAnsi="Arial" w:cs="Arial"/>
              </w:rPr>
            </w:pPr>
            <w:r w:rsidRPr="009A61D1">
              <w:rPr>
                <w:rFonts w:ascii="Arial" w:eastAsia="Times New Roman" w:hAnsi="Arial" w:cs="Arial"/>
                <w:bCs/>
              </w:rPr>
              <w:t>Inspect</w:t>
            </w:r>
            <w:r w:rsidRPr="009A61D1">
              <w:rPr>
                <w:rFonts w:ascii="Arial" w:eastAsia="Times New Roman" w:hAnsi="Arial" w:cs="Arial"/>
              </w:rPr>
              <w:t xml:space="preserve"> products manufactured through compression molding. </w:t>
            </w:r>
          </w:p>
          <w:p w14:paraId="56D6749F" w14:textId="0DBD0188" w:rsidR="009A61D1" w:rsidRPr="009A61D1" w:rsidRDefault="009A61D1" w:rsidP="0014705A">
            <w:pPr>
              <w:pStyle w:val="ListParagraph"/>
              <w:numPr>
                <w:ilvl w:val="0"/>
                <w:numId w:val="8"/>
              </w:numPr>
              <w:rPr>
                <w:rFonts w:ascii="Arial" w:eastAsia="Times New Roman" w:hAnsi="Arial" w:cs="Arial"/>
              </w:rPr>
            </w:pPr>
            <w:r w:rsidRPr="009A61D1">
              <w:rPr>
                <w:rFonts w:ascii="Arial" w:eastAsia="Times New Roman" w:hAnsi="Arial" w:cs="Arial"/>
                <w:bCs/>
              </w:rPr>
              <w:t>Recognize</w:t>
            </w:r>
            <w:r w:rsidRPr="009A61D1">
              <w:rPr>
                <w:rFonts w:ascii="Arial" w:eastAsia="Times New Roman" w:hAnsi="Arial" w:cs="Arial"/>
              </w:rPr>
              <w:t xml:space="preserve"> the operational stages of rotational molding. </w:t>
            </w:r>
          </w:p>
          <w:p w14:paraId="39B1AB16" w14:textId="60D7A56B" w:rsidR="00372FC6" w:rsidRPr="0011543E" w:rsidRDefault="009A61D1" w:rsidP="0014705A">
            <w:pPr>
              <w:pStyle w:val="ListParagraph"/>
              <w:widowControl w:val="0"/>
              <w:numPr>
                <w:ilvl w:val="0"/>
                <w:numId w:val="8"/>
              </w:numPr>
              <w:spacing w:after="160" w:line="259" w:lineRule="auto"/>
              <w:rPr>
                <w:rFonts w:ascii="Arial" w:eastAsia="Arial" w:hAnsi="Arial" w:cs="Arial"/>
                <w:b/>
                <w:bCs/>
                <w:color w:val="000000" w:themeColor="text1"/>
                <w:sz w:val="24"/>
                <w:szCs w:val="24"/>
                <w:lang w:bidi="en-US"/>
              </w:rPr>
            </w:pPr>
            <w:r w:rsidRPr="009A61D1">
              <w:rPr>
                <w:rFonts w:ascii="Arial" w:eastAsia="Times New Roman" w:hAnsi="Arial" w:cs="Arial"/>
                <w:bCs/>
              </w:rPr>
              <w:t>Examine</w:t>
            </w:r>
            <w:r w:rsidRPr="009A61D1">
              <w:rPr>
                <w:rFonts w:ascii="Arial" w:eastAsia="Times New Roman" w:hAnsi="Arial" w:cs="Arial"/>
              </w:rPr>
              <w:t xml:space="preserve"> products produced by extrusion molding.</w:t>
            </w:r>
          </w:p>
        </w:tc>
        <w:tc>
          <w:tcPr>
            <w:tcW w:w="2729" w:type="dxa"/>
          </w:tcPr>
          <w:p w14:paraId="2C234A8C" w14:textId="1A297C5A" w:rsidR="0011543E" w:rsidRPr="0011543E" w:rsidRDefault="00837913" w:rsidP="0014705A">
            <w:pPr>
              <w:pStyle w:val="ListParagraph"/>
              <w:numPr>
                <w:ilvl w:val="0"/>
                <w:numId w:val="8"/>
              </w:numPr>
              <w:rPr>
                <w:rFonts w:ascii="Arial" w:eastAsia="Times New Roman" w:hAnsi="Arial" w:cs="Arial"/>
              </w:rPr>
            </w:pPr>
            <w:r>
              <w:rPr>
                <w:rFonts w:ascii="Arial" w:eastAsia="Times New Roman" w:hAnsi="Arial" w:cs="Arial"/>
              </w:rPr>
              <w:t>Enlist</w:t>
            </w:r>
            <w:r w:rsidR="0011543E" w:rsidRPr="0011543E">
              <w:rPr>
                <w:rFonts w:ascii="Arial" w:eastAsia="Times New Roman" w:hAnsi="Arial" w:cs="Arial"/>
              </w:rPr>
              <w:t xml:space="preserve"> different molding processes used in industry. </w:t>
            </w:r>
          </w:p>
          <w:p w14:paraId="60EFA59D" w14:textId="0AAE6268" w:rsidR="0011543E" w:rsidRPr="0011543E" w:rsidRDefault="0011543E" w:rsidP="0014705A">
            <w:pPr>
              <w:pStyle w:val="ListParagraph"/>
              <w:numPr>
                <w:ilvl w:val="0"/>
                <w:numId w:val="8"/>
              </w:numPr>
              <w:rPr>
                <w:rFonts w:ascii="Arial" w:eastAsia="Times New Roman" w:hAnsi="Arial" w:cs="Arial"/>
              </w:rPr>
            </w:pPr>
            <w:r w:rsidRPr="0011543E">
              <w:rPr>
                <w:rFonts w:ascii="Arial" w:eastAsia="Times New Roman" w:hAnsi="Arial" w:cs="Arial"/>
                <w:bCs/>
              </w:rPr>
              <w:t>Describe</w:t>
            </w:r>
            <w:r w:rsidRPr="0011543E">
              <w:rPr>
                <w:rFonts w:ascii="Arial" w:eastAsia="Times New Roman" w:hAnsi="Arial" w:cs="Arial"/>
              </w:rPr>
              <w:t xml:space="preserve"> the working principles of injection molding. </w:t>
            </w:r>
          </w:p>
          <w:p w14:paraId="64B1602F" w14:textId="53D6F6D5" w:rsidR="0011543E" w:rsidRPr="0011543E" w:rsidRDefault="0011543E" w:rsidP="0014705A">
            <w:pPr>
              <w:pStyle w:val="ListParagraph"/>
              <w:numPr>
                <w:ilvl w:val="0"/>
                <w:numId w:val="8"/>
              </w:numPr>
              <w:rPr>
                <w:rFonts w:ascii="Arial" w:eastAsia="Times New Roman" w:hAnsi="Arial" w:cs="Arial"/>
              </w:rPr>
            </w:pPr>
            <w:r w:rsidRPr="0011543E">
              <w:rPr>
                <w:rFonts w:ascii="Arial" w:eastAsia="Times New Roman" w:hAnsi="Arial" w:cs="Arial"/>
                <w:bCs/>
              </w:rPr>
              <w:t>Explain</w:t>
            </w:r>
            <w:r w:rsidRPr="0011543E">
              <w:rPr>
                <w:rFonts w:ascii="Arial" w:eastAsia="Times New Roman" w:hAnsi="Arial" w:cs="Arial"/>
              </w:rPr>
              <w:t xml:space="preserve"> the basic operation of blow molding. </w:t>
            </w:r>
          </w:p>
          <w:p w14:paraId="03C3D759" w14:textId="44B00F72" w:rsidR="0011543E" w:rsidRPr="0011543E" w:rsidRDefault="00720B0F" w:rsidP="0014705A">
            <w:pPr>
              <w:pStyle w:val="ListParagraph"/>
              <w:numPr>
                <w:ilvl w:val="0"/>
                <w:numId w:val="8"/>
              </w:numPr>
              <w:rPr>
                <w:rFonts w:ascii="Arial" w:eastAsia="Times New Roman" w:hAnsi="Arial" w:cs="Arial"/>
              </w:rPr>
            </w:pPr>
            <w:r>
              <w:rPr>
                <w:rFonts w:ascii="Arial" w:eastAsia="Times New Roman" w:hAnsi="Arial" w:cs="Arial"/>
                <w:bCs/>
              </w:rPr>
              <w:t xml:space="preserve">Explain </w:t>
            </w:r>
            <w:r w:rsidR="0011543E" w:rsidRPr="0011543E">
              <w:rPr>
                <w:rFonts w:ascii="Arial" w:eastAsia="Times New Roman" w:hAnsi="Arial" w:cs="Arial"/>
              </w:rPr>
              <w:t xml:space="preserve">compression molding </w:t>
            </w:r>
            <w:r>
              <w:rPr>
                <w:rFonts w:ascii="Arial" w:eastAsia="Times New Roman" w:hAnsi="Arial" w:cs="Arial"/>
              </w:rPr>
              <w:t xml:space="preserve">and </w:t>
            </w:r>
            <w:r w:rsidR="0011543E" w:rsidRPr="0011543E">
              <w:rPr>
                <w:rFonts w:ascii="Arial" w:eastAsia="Times New Roman" w:hAnsi="Arial" w:cs="Arial"/>
              </w:rPr>
              <w:t xml:space="preserve">injection molding. </w:t>
            </w:r>
          </w:p>
          <w:p w14:paraId="3F9F87CC" w14:textId="4D01C20B" w:rsidR="009C0AFA" w:rsidRPr="0011543E" w:rsidRDefault="00837913" w:rsidP="0014705A">
            <w:pPr>
              <w:pStyle w:val="ListParagraph"/>
              <w:numPr>
                <w:ilvl w:val="0"/>
                <w:numId w:val="8"/>
              </w:numPr>
              <w:rPr>
                <w:rFonts w:ascii="Arial" w:hAnsi="Arial" w:cs="Arial"/>
                <w:color w:val="000000" w:themeColor="text1"/>
                <w:sz w:val="24"/>
                <w:szCs w:val="24"/>
              </w:rPr>
            </w:pPr>
            <w:r>
              <w:rPr>
                <w:rFonts w:ascii="Arial" w:eastAsia="Times New Roman" w:hAnsi="Arial" w:cs="Arial"/>
                <w:bCs/>
              </w:rPr>
              <w:t xml:space="preserve">Explain </w:t>
            </w:r>
            <w:r w:rsidR="0011543E" w:rsidRPr="0011543E">
              <w:rPr>
                <w:rFonts w:ascii="Arial" w:eastAsia="Times New Roman" w:hAnsi="Arial" w:cs="Arial"/>
              </w:rPr>
              <w:t>products with the appropriate molding process</w:t>
            </w:r>
            <w:r w:rsidR="0011543E" w:rsidRPr="0011543E">
              <w:rPr>
                <w:rFonts w:ascii="Times New Roman" w:eastAsia="Times New Roman" w:hAnsi="Times New Roman" w:cs="Times New Roman"/>
                <w:sz w:val="24"/>
                <w:szCs w:val="24"/>
              </w:rPr>
              <w:t>.</w:t>
            </w:r>
          </w:p>
        </w:tc>
        <w:tc>
          <w:tcPr>
            <w:tcW w:w="2423" w:type="dxa"/>
          </w:tcPr>
          <w:p w14:paraId="104C8BC4" w14:textId="20F10193" w:rsidR="00B26466" w:rsidRPr="00B26466" w:rsidRDefault="00B26466" w:rsidP="00B26466">
            <w:pPr>
              <w:rPr>
                <w:rFonts w:ascii="Arial" w:eastAsia="Times New Roman" w:hAnsi="Arial" w:cs="Arial"/>
                <w:b/>
              </w:rPr>
            </w:pPr>
            <w:r w:rsidRPr="00B26466">
              <w:rPr>
                <w:rFonts w:ascii="Arial" w:eastAsia="Times New Roman" w:hAnsi="Arial" w:cs="Arial"/>
                <w:b/>
              </w:rPr>
              <w:t>Task:</w:t>
            </w:r>
          </w:p>
          <w:p w14:paraId="6FFD4846" w14:textId="3E34F29F" w:rsidR="009C0AFA" w:rsidRPr="00B26E14" w:rsidRDefault="00B26466" w:rsidP="00B26466">
            <w:pPr>
              <w:rPr>
                <w:rFonts w:ascii="Arial" w:hAnsi="Arial" w:cs="Arial"/>
                <w:color w:val="000000" w:themeColor="text1"/>
                <w:sz w:val="24"/>
                <w:szCs w:val="24"/>
              </w:rPr>
            </w:pPr>
            <w:r w:rsidRPr="00D742DC">
              <w:rPr>
                <w:rFonts w:ascii="Arial" w:eastAsia="Times New Roman" w:hAnsi="Arial" w:cs="Arial"/>
              </w:rPr>
              <w:t>The trainee will inspect samples produced through injection molding, blow molding, compression molding, and extrusion processes. The trainee will compare the characteristics of each sample and identify the process used for manufacturing. The trainee will prepare a comparison chart highlighting advantages and applications of each molding process. The trainee will present observations during a class discussion.</w:t>
            </w:r>
          </w:p>
        </w:tc>
      </w:tr>
      <w:tr w:rsidR="00436ACF" w:rsidRPr="00B26E14" w14:paraId="69871FE4" w14:textId="77777777" w:rsidTr="008F4BF5">
        <w:tc>
          <w:tcPr>
            <w:tcW w:w="2110" w:type="dxa"/>
            <w:vMerge/>
          </w:tcPr>
          <w:p w14:paraId="1412E016" w14:textId="77777777" w:rsidR="009C0AFA" w:rsidRPr="00B26E14" w:rsidRDefault="009C0AFA" w:rsidP="007D3827">
            <w:pPr>
              <w:jc w:val="center"/>
              <w:rPr>
                <w:rFonts w:ascii="Arial" w:hAnsi="Arial" w:cs="Arial"/>
                <w:b/>
                <w:bCs/>
                <w:color w:val="000000" w:themeColor="text1"/>
                <w:sz w:val="24"/>
                <w:szCs w:val="24"/>
              </w:rPr>
            </w:pPr>
          </w:p>
        </w:tc>
        <w:tc>
          <w:tcPr>
            <w:tcW w:w="3195" w:type="dxa"/>
          </w:tcPr>
          <w:p w14:paraId="46A6B605" w14:textId="77777777" w:rsidR="007647CC" w:rsidRDefault="009C0AFA" w:rsidP="007647CC">
            <w:pPr>
              <w:rPr>
                <w:rFonts w:hAnsi="Symbol"/>
              </w:rPr>
            </w:pPr>
            <w:r w:rsidRPr="00B26E14">
              <w:rPr>
                <w:rStyle w:val="MSGENFONTSTYLENAMETEMPLATEROLENUMBERMSGENFONTSTYLENAMEBYROLETEXT2MSGENFONTSTYLEMODIFERNOTBOLD"/>
                <w:color w:val="000000" w:themeColor="text1"/>
                <w:sz w:val="24"/>
                <w:szCs w:val="24"/>
              </w:rPr>
              <w:t>Day 4</w:t>
            </w:r>
            <w:r w:rsidR="007647CC">
              <w:rPr>
                <w:rFonts w:hAnsi="Symbol"/>
              </w:rPr>
              <w:t xml:space="preserve"> </w:t>
            </w:r>
          </w:p>
          <w:p w14:paraId="2DEE0AF3" w14:textId="488AC650"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rPr>
              <w:t>V</w:t>
            </w:r>
            <w:r w:rsidRPr="007647CC">
              <w:rPr>
                <w:rFonts w:ascii="Arial" w:eastAsia="Times New Roman" w:hAnsi="Arial" w:cs="Arial"/>
                <w:bCs/>
              </w:rPr>
              <w:t>erify</w:t>
            </w:r>
            <w:r w:rsidRPr="007647CC">
              <w:rPr>
                <w:rFonts w:ascii="Arial" w:eastAsia="Times New Roman" w:hAnsi="Arial" w:cs="Arial"/>
              </w:rPr>
              <w:t xml:space="preserve"> raw materials before production. </w:t>
            </w:r>
          </w:p>
          <w:p w14:paraId="2026DE2D" w14:textId="61BBFA60"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bCs/>
              </w:rPr>
              <w:t>Prepare</w:t>
            </w:r>
            <w:r w:rsidRPr="007647CC">
              <w:rPr>
                <w:rFonts w:ascii="Arial" w:eastAsia="Times New Roman" w:hAnsi="Arial" w:cs="Arial"/>
              </w:rPr>
              <w:t xml:space="preserve"> raw materials for manufacturing operations. </w:t>
            </w:r>
          </w:p>
          <w:p w14:paraId="0E262C48" w14:textId="083C031F"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bCs/>
              </w:rPr>
              <w:t>Operate</w:t>
            </w:r>
            <w:r w:rsidRPr="007647CC">
              <w:rPr>
                <w:rFonts w:ascii="Arial" w:eastAsia="Times New Roman" w:hAnsi="Arial" w:cs="Arial"/>
              </w:rPr>
              <w:t xml:space="preserve"> production equipment in accordance with safety procedures. </w:t>
            </w:r>
          </w:p>
          <w:p w14:paraId="697D8804" w14:textId="76CAF92B"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bCs/>
              </w:rPr>
              <w:t>Inspect and evaluate</w:t>
            </w:r>
            <w:r w:rsidRPr="007647CC">
              <w:rPr>
                <w:rFonts w:ascii="Arial" w:eastAsia="Times New Roman" w:hAnsi="Arial" w:cs="Arial"/>
              </w:rPr>
              <w:t xml:space="preserve"> product quality during and after production. </w:t>
            </w:r>
          </w:p>
          <w:p w14:paraId="0FD7F4B2" w14:textId="47168F98"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bCs/>
              </w:rPr>
              <w:t>Package and label</w:t>
            </w:r>
            <w:r w:rsidRPr="007647CC">
              <w:rPr>
                <w:rFonts w:ascii="Arial" w:eastAsia="Times New Roman" w:hAnsi="Arial" w:cs="Arial"/>
              </w:rPr>
              <w:t xml:space="preserve"> finished products according to workplace standards. </w:t>
            </w:r>
          </w:p>
          <w:p w14:paraId="6AD31213" w14:textId="5AC7D94E" w:rsidR="007647CC" w:rsidRPr="007647CC" w:rsidRDefault="007647CC" w:rsidP="0014705A">
            <w:pPr>
              <w:pStyle w:val="ListParagraph"/>
              <w:numPr>
                <w:ilvl w:val="0"/>
                <w:numId w:val="8"/>
              </w:numPr>
              <w:rPr>
                <w:rFonts w:ascii="Arial" w:eastAsia="Times New Roman" w:hAnsi="Arial" w:cs="Arial"/>
              </w:rPr>
            </w:pPr>
            <w:r w:rsidRPr="007647CC">
              <w:rPr>
                <w:rFonts w:ascii="Arial" w:eastAsia="Times New Roman" w:hAnsi="Arial" w:cs="Arial"/>
                <w:bCs/>
              </w:rPr>
              <w:t>Trace</w:t>
            </w:r>
            <w:r w:rsidRPr="007647CC">
              <w:rPr>
                <w:rFonts w:ascii="Arial" w:eastAsia="Times New Roman" w:hAnsi="Arial" w:cs="Arial"/>
              </w:rPr>
              <w:t xml:space="preserve"> the flow of materials through each production stage. </w:t>
            </w:r>
          </w:p>
          <w:p w14:paraId="332B6517" w14:textId="5A2910F2" w:rsidR="005B5A31" w:rsidRPr="007647CC" w:rsidRDefault="007647CC" w:rsidP="0014705A">
            <w:pPr>
              <w:pStyle w:val="ListParagraph"/>
              <w:widowControl w:val="0"/>
              <w:numPr>
                <w:ilvl w:val="0"/>
                <w:numId w:val="8"/>
              </w:numPr>
              <w:spacing w:after="160" w:line="259" w:lineRule="auto"/>
              <w:rPr>
                <w:rFonts w:ascii="Arial" w:eastAsia="Arial" w:hAnsi="Arial" w:cs="Arial"/>
                <w:b/>
                <w:bCs/>
                <w:color w:val="000000" w:themeColor="text1"/>
                <w:sz w:val="24"/>
                <w:szCs w:val="24"/>
                <w:lang w:bidi="en-US"/>
              </w:rPr>
            </w:pPr>
            <w:r w:rsidRPr="007647CC">
              <w:rPr>
                <w:rFonts w:ascii="Arial" w:eastAsia="Times New Roman" w:hAnsi="Arial" w:cs="Arial"/>
                <w:bCs/>
              </w:rPr>
              <w:t>Construct</w:t>
            </w:r>
            <w:r w:rsidRPr="007647CC">
              <w:rPr>
                <w:rFonts w:ascii="Arial" w:eastAsia="Times New Roman" w:hAnsi="Arial" w:cs="Arial"/>
              </w:rPr>
              <w:t xml:space="preserve"> process flow diagrams to record production activities.</w:t>
            </w:r>
          </w:p>
        </w:tc>
        <w:tc>
          <w:tcPr>
            <w:tcW w:w="2729" w:type="dxa"/>
          </w:tcPr>
          <w:p w14:paraId="27633BF0" w14:textId="2FDBD6FD" w:rsidR="00266E1B" w:rsidRPr="008F4BF5" w:rsidRDefault="00266E1B" w:rsidP="0014705A">
            <w:pPr>
              <w:pStyle w:val="ListParagraph"/>
              <w:numPr>
                <w:ilvl w:val="0"/>
                <w:numId w:val="9"/>
              </w:numPr>
              <w:rPr>
                <w:rFonts w:ascii="Arial" w:hAnsi="Arial" w:cs="Arial"/>
              </w:rPr>
            </w:pPr>
            <w:r w:rsidRPr="008F4BF5">
              <w:rPr>
                <w:rFonts w:ascii="Arial" w:hAnsi="Arial" w:cs="Arial"/>
              </w:rPr>
              <w:t xml:space="preserve">Describe the flow of materials in a molding facility. </w:t>
            </w:r>
          </w:p>
          <w:p w14:paraId="24FF328B" w14:textId="30D8877E" w:rsidR="00266E1B" w:rsidRPr="008F4BF5" w:rsidRDefault="00066DEA" w:rsidP="0014705A">
            <w:pPr>
              <w:pStyle w:val="ListParagraph"/>
              <w:numPr>
                <w:ilvl w:val="0"/>
                <w:numId w:val="9"/>
              </w:numPr>
              <w:rPr>
                <w:rFonts w:ascii="Arial" w:hAnsi="Arial" w:cs="Arial"/>
              </w:rPr>
            </w:pPr>
            <w:r>
              <w:rPr>
                <w:rFonts w:ascii="Arial" w:hAnsi="Arial" w:cs="Arial"/>
              </w:rPr>
              <w:t>Enlist</w:t>
            </w:r>
            <w:r w:rsidR="00266E1B" w:rsidRPr="008F4BF5">
              <w:rPr>
                <w:rFonts w:ascii="Arial" w:hAnsi="Arial" w:cs="Arial"/>
              </w:rPr>
              <w:t xml:space="preserve"> key stages of the production process. </w:t>
            </w:r>
          </w:p>
          <w:p w14:paraId="6D42B57E" w14:textId="662DBD08" w:rsidR="00266E1B" w:rsidRPr="008F4BF5" w:rsidRDefault="00266E1B" w:rsidP="0014705A">
            <w:pPr>
              <w:pStyle w:val="ListParagraph"/>
              <w:numPr>
                <w:ilvl w:val="0"/>
                <w:numId w:val="9"/>
              </w:numPr>
              <w:rPr>
                <w:rFonts w:ascii="Arial" w:hAnsi="Arial" w:cs="Arial"/>
              </w:rPr>
            </w:pPr>
            <w:r w:rsidRPr="008F4BF5">
              <w:rPr>
                <w:rFonts w:ascii="Arial" w:hAnsi="Arial" w:cs="Arial"/>
              </w:rPr>
              <w:t xml:space="preserve">Explain the sequence of molding operations. </w:t>
            </w:r>
          </w:p>
          <w:p w14:paraId="61352066" w14:textId="12E749BA" w:rsidR="009C0AFA" w:rsidRPr="008F4BF5" w:rsidRDefault="009C0AFA" w:rsidP="005B5A31">
            <w:pPr>
              <w:pStyle w:val="ListParagraph"/>
              <w:rPr>
                <w:b/>
                <w:bCs/>
                <w:color w:val="000000" w:themeColor="text1"/>
                <w:sz w:val="24"/>
                <w:szCs w:val="24"/>
              </w:rPr>
            </w:pPr>
          </w:p>
        </w:tc>
        <w:tc>
          <w:tcPr>
            <w:tcW w:w="2423" w:type="dxa"/>
          </w:tcPr>
          <w:p w14:paraId="3FA598BF" w14:textId="1BCC7522" w:rsidR="0073322E" w:rsidRPr="0073322E" w:rsidRDefault="0073322E" w:rsidP="0073322E">
            <w:pPr>
              <w:rPr>
                <w:rFonts w:ascii="Arial" w:eastAsia="Times New Roman" w:hAnsi="Arial" w:cs="Arial"/>
                <w:b/>
              </w:rPr>
            </w:pPr>
            <w:r w:rsidRPr="0073322E">
              <w:rPr>
                <w:rFonts w:ascii="Arial" w:eastAsia="Times New Roman" w:hAnsi="Arial" w:cs="Arial"/>
                <w:b/>
              </w:rPr>
              <w:t>Task:</w:t>
            </w:r>
          </w:p>
          <w:p w14:paraId="4CEE7098" w14:textId="77777777" w:rsidR="002507EF" w:rsidRPr="00D742DC" w:rsidRDefault="002507EF" w:rsidP="0073322E">
            <w:pPr>
              <w:spacing w:after="100" w:afterAutospacing="1"/>
              <w:rPr>
                <w:rFonts w:ascii="Arial" w:eastAsia="Times New Roman" w:hAnsi="Arial" w:cs="Arial"/>
              </w:rPr>
            </w:pPr>
            <w:r w:rsidRPr="00D742DC">
              <w:rPr>
                <w:rFonts w:ascii="Arial" w:eastAsia="Times New Roman" w:hAnsi="Arial" w:cs="Arial"/>
              </w:rPr>
              <w:t>The trainee will observe the complete production flow from raw material receipt to finished product dispatch. The trainee will document each production stage and identify inputs and outputs. The trainee will prepare a process flow diagram showing the manufacturing sequence. The trainee will explain how each stage contributes to product quality and productivity.</w:t>
            </w:r>
          </w:p>
          <w:p w14:paraId="22D1E691" w14:textId="0A8289D5" w:rsidR="009C0AFA" w:rsidRPr="00B26E14" w:rsidRDefault="009C0AFA" w:rsidP="007D3827">
            <w:pPr>
              <w:jc w:val="center"/>
              <w:rPr>
                <w:rFonts w:ascii="Arial" w:hAnsi="Arial" w:cs="Arial"/>
                <w:b/>
                <w:bCs/>
                <w:color w:val="000000" w:themeColor="text1"/>
                <w:sz w:val="24"/>
                <w:szCs w:val="24"/>
              </w:rPr>
            </w:pPr>
          </w:p>
        </w:tc>
      </w:tr>
      <w:tr w:rsidR="00436ACF" w:rsidRPr="00B26E14" w14:paraId="194C0CCF" w14:textId="77777777" w:rsidTr="008F4BF5">
        <w:tc>
          <w:tcPr>
            <w:tcW w:w="2110" w:type="dxa"/>
            <w:vMerge/>
          </w:tcPr>
          <w:p w14:paraId="3661EE80" w14:textId="77777777" w:rsidR="009C0AFA" w:rsidRPr="00B26E14" w:rsidRDefault="009C0AFA" w:rsidP="007D3827">
            <w:pPr>
              <w:jc w:val="center"/>
              <w:rPr>
                <w:rFonts w:ascii="Arial" w:hAnsi="Arial" w:cs="Arial"/>
                <w:b/>
                <w:bCs/>
                <w:color w:val="000000" w:themeColor="text1"/>
                <w:sz w:val="24"/>
                <w:szCs w:val="24"/>
              </w:rPr>
            </w:pPr>
          </w:p>
        </w:tc>
        <w:tc>
          <w:tcPr>
            <w:tcW w:w="3195" w:type="dxa"/>
          </w:tcPr>
          <w:p w14:paraId="75371173" w14:textId="77777777" w:rsidR="009C0AFA" w:rsidRPr="00B26E14" w:rsidRDefault="009C0AFA" w:rsidP="00DB0727">
            <w:pPr>
              <w:widowControl w:val="0"/>
              <w:spacing w:after="160" w:line="259" w:lineRule="auto"/>
              <w:rPr>
                <w:rStyle w:val="MSGENFONTSTYLENAMETEMPLATEROLENUMBERMSGENFONTSTYLENAMEBYROLETEXT2MSGENFONTSTYLEMODIFERNOTBOLD"/>
                <w:color w:val="000000" w:themeColor="text1"/>
                <w:sz w:val="24"/>
                <w:szCs w:val="24"/>
              </w:rPr>
            </w:pPr>
            <w:r w:rsidRPr="00B26E14">
              <w:rPr>
                <w:rStyle w:val="MSGENFONTSTYLENAMETEMPLATEROLENUMBERMSGENFONTSTYLENAMEBYROLETEXT2MSGENFONTSTYLEMODIFERNOTBOLD"/>
                <w:color w:val="000000" w:themeColor="text1"/>
                <w:sz w:val="24"/>
                <w:szCs w:val="24"/>
              </w:rPr>
              <w:t>Day 5</w:t>
            </w:r>
          </w:p>
          <w:p w14:paraId="28F72442" w14:textId="555DAB6C" w:rsidR="006C0249" w:rsidRPr="006C0249" w:rsidRDefault="006C0249" w:rsidP="0014705A">
            <w:pPr>
              <w:pStyle w:val="ListParagraph"/>
              <w:numPr>
                <w:ilvl w:val="0"/>
                <w:numId w:val="9"/>
              </w:numPr>
              <w:rPr>
                <w:rFonts w:ascii="Arial" w:eastAsia="Times New Roman" w:hAnsi="Arial" w:cs="Arial"/>
              </w:rPr>
            </w:pPr>
            <w:r w:rsidRPr="006C0249">
              <w:rPr>
                <w:rFonts w:ascii="Arial" w:eastAsia="Times New Roman" w:hAnsi="Arial" w:cs="Arial"/>
                <w:bCs/>
              </w:rPr>
              <w:t>Perform</w:t>
            </w:r>
            <w:r w:rsidRPr="006C0249">
              <w:rPr>
                <w:rFonts w:ascii="Arial" w:eastAsia="Times New Roman" w:hAnsi="Arial" w:cs="Arial"/>
              </w:rPr>
              <w:t xml:space="preserve"> machine operation duties safely and efficiently. </w:t>
            </w:r>
          </w:p>
          <w:p w14:paraId="2C36B26C" w14:textId="7299E219" w:rsidR="006C0249" w:rsidRPr="006C0249" w:rsidRDefault="006C0249" w:rsidP="0014705A">
            <w:pPr>
              <w:pStyle w:val="ListParagraph"/>
              <w:numPr>
                <w:ilvl w:val="0"/>
                <w:numId w:val="9"/>
              </w:numPr>
              <w:rPr>
                <w:rFonts w:ascii="Arial" w:eastAsia="Times New Roman" w:hAnsi="Arial" w:cs="Arial"/>
              </w:rPr>
            </w:pPr>
            <w:r w:rsidRPr="006C0249">
              <w:rPr>
                <w:rFonts w:ascii="Arial" w:eastAsia="Times New Roman" w:hAnsi="Arial" w:cs="Arial"/>
              </w:rPr>
              <w:t>M</w:t>
            </w:r>
            <w:r w:rsidRPr="006C0249">
              <w:rPr>
                <w:rFonts w:ascii="Arial" w:eastAsia="Times New Roman" w:hAnsi="Arial" w:cs="Arial"/>
                <w:bCs/>
              </w:rPr>
              <w:t>onitor</w:t>
            </w:r>
            <w:r w:rsidRPr="006C0249">
              <w:rPr>
                <w:rFonts w:ascii="Arial" w:eastAsia="Times New Roman" w:hAnsi="Arial" w:cs="Arial"/>
              </w:rPr>
              <w:t xml:space="preserve"> product quality against specified standards. </w:t>
            </w:r>
          </w:p>
          <w:p w14:paraId="4967A6C9" w14:textId="2365FD6E" w:rsidR="006C0249" w:rsidRPr="006C0249" w:rsidRDefault="006C0249" w:rsidP="0014705A">
            <w:pPr>
              <w:pStyle w:val="ListParagraph"/>
              <w:numPr>
                <w:ilvl w:val="0"/>
                <w:numId w:val="9"/>
              </w:numPr>
              <w:rPr>
                <w:rFonts w:ascii="Arial" w:eastAsia="Times New Roman" w:hAnsi="Arial" w:cs="Arial"/>
              </w:rPr>
            </w:pPr>
            <w:r w:rsidRPr="006C0249">
              <w:rPr>
                <w:rFonts w:ascii="Arial" w:eastAsia="Times New Roman" w:hAnsi="Arial" w:cs="Arial"/>
                <w:bCs/>
              </w:rPr>
              <w:lastRenderedPageBreak/>
              <w:t>Demonstrate</w:t>
            </w:r>
            <w:r w:rsidRPr="006C0249">
              <w:rPr>
                <w:rFonts w:ascii="Arial" w:eastAsia="Times New Roman" w:hAnsi="Arial" w:cs="Arial"/>
              </w:rPr>
              <w:t xml:space="preserve"> compliance with workplace health and safety procedures. </w:t>
            </w:r>
          </w:p>
          <w:p w14:paraId="287646C9" w14:textId="21731A73" w:rsidR="006C0249" w:rsidRPr="006C0249" w:rsidRDefault="006C0249" w:rsidP="0014705A">
            <w:pPr>
              <w:pStyle w:val="ListParagraph"/>
              <w:numPr>
                <w:ilvl w:val="0"/>
                <w:numId w:val="10"/>
              </w:numPr>
              <w:rPr>
                <w:rFonts w:ascii="Arial" w:eastAsia="Times New Roman" w:hAnsi="Arial" w:cs="Arial"/>
              </w:rPr>
            </w:pPr>
            <w:r w:rsidRPr="006C0249">
              <w:rPr>
                <w:rFonts w:ascii="Arial" w:eastAsia="Times New Roman" w:hAnsi="Arial" w:cs="Arial"/>
                <w:bCs/>
              </w:rPr>
              <w:t>Record</w:t>
            </w:r>
            <w:r w:rsidRPr="006C0249">
              <w:rPr>
                <w:rFonts w:ascii="Arial" w:eastAsia="Times New Roman" w:hAnsi="Arial" w:cs="Arial"/>
              </w:rPr>
              <w:t xml:space="preserve"> production and operational data accurately. </w:t>
            </w:r>
          </w:p>
          <w:p w14:paraId="66077C8A" w14:textId="683226BE" w:rsidR="00372FC6" w:rsidRPr="000E12FB" w:rsidRDefault="006C0249" w:rsidP="0014705A">
            <w:pPr>
              <w:pStyle w:val="ListParagraph"/>
              <w:widowControl w:val="0"/>
              <w:numPr>
                <w:ilvl w:val="0"/>
                <w:numId w:val="17"/>
              </w:numPr>
              <w:spacing w:after="160" w:line="259" w:lineRule="auto"/>
              <w:rPr>
                <w:rStyle w:val="MSGENFONTSTYLENAMETEMPLATEROLENUMBERMSGENFONTSTYLENAMEBYROLETEXT2MSGENFONTSTYLEMODIFERNOTBOLD"/>
                <w:color w:val="000000" w:themeColor="text1"/>
                <w:sz w:val="24"/>
                <w:szCs w:val="24"/>
              </w:rPr>
            </w:pPr>
            <w:r w:rsidRPr="006C0249">
              <w:rPr>
                <w:rFonts w:ascii="Arial" w:eastAsia="Times New Roman" w:hAnsi="Arial" w:cs="Arial"/>
                <w:bCs/>
              </w:rPr>
              <w:t>Collaborate</w:t>
            </w:r>
            <w:r w:rsidRPr="006C0249">
              <w:rPr>
                <w:rFonts w:ascii="Arial" w:eastAsia="Times New Roman" w:hAnsi="Arial" w:cs="Arial"/>
              </w:rPr>
              <w:t xml:space="preserve"> with team members to achieve production targets.</w:t>
            </w:r>
          </w:p>
        </w:tc>
        <w:tc>
          <w:tcPr>
            <w:tcW w:w="2729" w:type="dxa"/>
          </w:tcPr>
          <w:p w14:paraId="36EED3AB" w14:textId="455C50F1" w:rsidR="00CF436C" w:rsidRPr="00CF436C" w:rsidRDefault="006C0249" w:rsidP="0014705A">
            <w:pPr>
              <w:pStyle w:val="ListParagraph"/>
              <w:numPr>
                <w:ilvl w:val="0"/>
                <w:numId w:val="10"/>
              </w:numPr>
              <w:rPr>
                <w:rFonts w:ascii="Arial" w:eastAsia="Times New Roman" w:hAnsi="Arial" w:cs="Arial"/>
              </w:rPr>
            </w:pPr>
            <w:r>
              <w:rPr>
                <w:rFonts w:ascii="Arial" w:eastAsia="Times New Roman" w:hAnsi="Arial" w:cs="Arial"/>
              </w:rPr>
              <w:lastRenderedPageBreak/>
              <w:t>Enlist</w:t>
            </w:r>
            <w:r w:rsidR="00CF436C" w:rsidRPr="00CF436C">
              <w:rPr>
                <w:rFonts w:ascii="Arial" w:eastAsia="Times New Roman" w:hAnsi="Arial" w:cs="Arial"/>
              </w:rPr>
              <w:t xml:space="preserve"> the duties of a molding machine operator. </w:t>
            </w:r>
          </w:p>
          <w:p w14:paraId="033B0F48" w14:textId="1B4C527F" w:rsidR="00CF436C" w:rsidRPr="00CF436C" w:rsidRDefault="00CF436C" w:rsidP="0014705A">
            <w:pPr>
              <w:pStyle w:val="ListParagraph"/>
              <w:numPr>
                <w:ilvl w:val="0"/>
                <w:numId w:val="10"/>
              </w:numPr>
              <w:rPr>
                <w:rFonts w:ascii="Arial" w:eastAsia="Times New Roman" w:hAnsi="Arial" w:cs="Arial"/>
              </w:rPr>
            </w:pPr>
            <w:r w:rsidRPr="00CF436C">
              <w:rPr>
                <w:rFonts w:ascii="Arial" w:eastAsia="Times New Roman" w:hAnsi="Arial" w:cs="Arial"/>
                <w:bCs/>
              </w:rPr>
              <w:t>Explain</w:t>
            </w:r>
            <w:r w:rsidRPr="00CF436C">
              <w:rPr>
                <w:rFonts w:ascii="Arial" w:eastAsia="Times New Roman" w:hAnsi="Arial" w:cs="Arial"/>
              </w:rPr>
              <w:t xml:space="preserve"> workplace responsibilities and reporting procedures. </w:t>
            </w:r>
          </w:p>
          <w:p w14:paraId="0BC5ED90" w14:textId="07E37F4D" w:rsidR="00CF436C" w:rsidRPr="00CF436C" w:rsidRDefault="006C0249" w:rsidP="0014705A">
            <w:pPr>
              <w:pStyle w:val="ListParagraph"/>
              <w:numPr>
                <w:ilvl w:val="0"/>
                <w:numId w:val="10"/>
              </w:numPr>
              <w:rPr>
                <w:rFonts w:ascii="Arial" w:eastAsia="Times New Roman" w:hAnsi="Arial" w:cs="Arial"/>
              </w:rPr>
            </w:pPr>
            <w:r>
              <w:rPr>
                <w:rFonts w:ascii="Arial" w:eastAsia="Times New Roman" w:hAnsi="Arial" w:cs="Arial"/>
              </w:rPr>
              <w:lastRenderedPageBreak/>
              <w:t>Explain</w:t>
            </w:r>
            <w:r w:rsidR="00CF436C" w:rsidRPr="00CF436C">
              <w:rPr>
                <w:rFonts w:ascii="Arial" w:eastAsia="Times New Roman" w:hAnsi="Arial" w:cs="Arial"/>
              </w:rPr>
              <w:t xml:space="preserve"> effective communication practices on the shop floor. </w:t>
            </w:r>
          </w:p>
          <w:p w14:paraId="43376DD4" w14:textId="4FF22283" w:rsidR="00CF436C" w:rsidRPr="00CF436C" w:rsidRDefault="006C0249" w:rsidP="0014705A">
            <w:pPr>
              <w:pStyle w:val="ListParagraph"/>
              <w:numPr>
                <w:ilvl w:val="0"/>
                <w:numId w:val="10"/>
              </w:numPr>
              <w:rPr>
                <w:rFonts w:ascii="Arial" w:eastAsia="Times New Roman" w:hAnsi="Arial" w:cs="Arial"/>
              </w:rPr>
            </w:pPr>
            <w:r>
              <w:rPr>
                <w:rFonts w:ascii="Arial" w:eastAsia="Times New Roman" w:hAnsi="Arial" w:cs="Arial"/>
                <w:bCs/>
              </w:rPr>
              <w:t>Explain</w:t>
            </w:r>
            <w:r w:rsidR="00CF436C" w:rsidRPr="00CF436C">
              <w:rPr>
                <w:rFonts w:ascii="Arial" w:eastAsia="Times New Roman" w:hAnsi="Arial" w:cs="Arial"/>
              </w:rPr>
              <w:t xml:space="preserve"> quality and safety requirements during production. </w:t>
            </w:r>
          </w:p>
          <w:p w14:paraId="0CCC7CBD" w14:textId="4C96DC74" w:rsidR="00901238" w:rsidRPr="006C0249" w:rsidRDefault="00CF436C" w:rsidP="0014705A">
            <w:pPr>
              <w:pStyle w:val="ListParagraph"/>
              <w:numPr>
                <w:ilvl w:val="0"/>
                <w:numId w:val="10"/>
              </w:numPr>
              <w:rPr>
                <w:rFonts w:ascii="Arial" w:hAnsi="Arial" w:cs="Arial"/>
                <w:b/>
                <w:bCs/>
                <w:color w:val="000000" w:themeColor="text1"/>
                <w:sz w:val="24"/>
                <w:szCs w:val="24"/>
              </w:rPr>
            </w:pPr>
            <w:r w:rsidRPr="00CF436C">
              <w:rPr>
                <w:rFonts w:ascii="Arial" w:eastAsia="Times New Roman" w:hAnsi="Arial" w:cs="Arial"/>
                <w:bCs/>
              </w:rPr>
              <w:t>Describe</w:t>
            </w:r>
            <w:r w:rsidRPr="00CF436C">
              <w:rPr>
                <w:rFonts w:ascii="Arial" w:eastAsia="Times New Roman" w:hAnsi="Arial" w:cs="Arial"/>
              </w:rPr>
              <w:t xml:space="preserve"> the importance of teamwork in manufacturing operations</w:t>
            </w:r>
            <w:r w:rsidRPr="00CF436C">
              <w:rPr>
                <w:rFonts w:ascii="Times New Roman" w:eastAsia="Times New Roman" w:hAnsi="Times New Roman" w:cs="Times New Roman"/>
                <w:sz w:val="24"/>
                <w:szCs w:val="24"/>
              </w:rPr>
              <w:t>.</w:t>
            </w:r>
          </w:p>
        </w:tc>
        <w:tc>
          <w:tcPr>
            <w:tcW w:w="2423" w:type="dxa"/>
          </w:tcPr>
          <w:p w14:paraId="59D0DCD4" w14:textId="30A32F4D" w:rsidR="006A6C50" w:rsidRPr="006A6C50" w:rsidRDefault="006A6C50" w:rsidP="000078D5">
            <w:pPr>
              <w:rPr>
                <w:rFonts w:ascii="Arial" w:eastAsia="Times New Roman" w:hAnsi="Arial" w:cs="Arial"/>
                <w:b/>
              </w:rPr>
            </w:pPr>
            <w:r w:rsidRPr="006A6C50">
              <w:rPr>
                <w:rFonts w:ascii="Arial" w:eastAsia="Times New Roman" w:hAnsi="Arial" w:cs="Arial"/>
                <w:b/>
              </w:rPr>
              <w:lastRenderedPageBreak/>
              <w:t xml:space="preserve">Task: </w:t>
            </w:r>
          </w:p>
          <w:p w14:paraId="626BBA24" w14:textId="77777777" w:rsidR="006A6C50" w:rsidRPr="00D742DC" w:rsidRDefault="006A6C50" w:rsidP="000078D5">
            <w:pPr>
              <w:rPr>
                <w:rFonts w:ascii="Arial" w:eastAsia="Times New Roman" w:hAnsi="Arial" w:cs="Arial"/>
              </w:rPr>
            </w:pPr>
            <w:r w:rsidRPr="00D742DC">
              <w:rPr>
                <w:rFonts w:ascii="Arial" w:eastAsia="Times New Roman" w:hAnsi="Arial" w:cs="Arial"/>
              </w:rPr>
              <w:t xml:space="preserve">The trainee will observe an experienced machine operator during production activities. The trainee will identify daily </w:t>
            </w:r>
            <w:r w:rsidRPr="00D742DC">
              <w:rPr>
                <w:rFonts w:ascii="Arial" w:eastAsia="Times New Roman" w:hAnsi="Arial" w:cs="Arial"/>
              </w:rPr>
              <w:lastRenderedPageBreak/>
              <w:t>responsibilities including machine operation, quality inspection, and housekeeping. The trainee will prepare a checklist of operator duties and discuss the importance of following standard operating procedures. The trainee will demonstrate basic workplace communication and reporting practices.</w:t>
            </w:r>
          </w:p>
          <w:p w14:paraId="4841A462" w14:textId="20045CE0" w:rsidR="009C0AFA" w:rsidRPr="00B26E14" w:rsidRDefault="009C0AFA" w:rsidP="007D3827">
            <w:pPr>
              <w:jc w:val="center"/>
              <w:rPr>
                <w:rFonts w:ascii="Arial" w:hAnsi="Arial" w:cs="Arial"/>
                <w:b/>
                <w:bCs/>
                <w:color w:val="000000" w:themeColor="text1"/>
                <w:sz w:val="24"/>
                <w:szCs w:val="24"/>
              </w:rPr>
            </w:pPr>
          </w:p>
        </w:tc>
      </w:tr>
      <w:tr w:rsidR="00BA7861" w:rsidRPr="00B26E14" w14:paraId="6A86533E" w14:textId="77777777" w:rsidTr="002B53F9">
        <w:trPr>
          <w:trHeight w:val="5902"/>
        </w:trPr>
        <w:tc>
          <w:tcPr>
            <w:tcW w:w="2110" w:type="dxa"/>
            <w:vMerge w:val="restart"/>
          </w:tcPr>
          <w:p w14:paraId="236C00A3" w14:textId="77777777" w:rsidR="00BA7861" w:rsidRDefault="00BA7861" w:rsidP="000232AA">
            <w:pPr>
              <w:rPr>
                <w:rFonts w:ascii="Arial" w:hAnsi="Arial" w:cs="Arial"/>
                <w:b/>
                <w:color w:val="000000" w:themeColor="text1"/>
                <w:sz w:val="24"/>
                <w:szCs w:val="24"/>
              </w:rPr>
            </w:pPr>
          </w:p>
          <w:p w14:paraId="18982C6B" w14:textId="43AC60C2" w:rsidR="00BA7861" w:rsidRDefault="00BA7861" w:rsidP="000232AA">
            <w:pPr>
              <w:rPr>
                <w:rFonts w:ascii="Arial" w:hAnsi="Arial" w:cs="Arial"/>
                <w:b/>
                <w:color w:val="000000" w:themeColor="text1"/>
                <w:sz w:val="24"/>
                <w:szCs w:val="24"/>
              </w:rPr>
            </w:pPr>
            <w:r>
              <w:rPr>
                <w:rFonts w:ascii="Arial" w:hAnsi="Arial" w:cs="Arial"/>
                <w:b/>
                <w:color w:val="000000" w:themeColor="text1"/>
                <w:sz w:val="24"/>
                <w:szCs w:val="24"/>
              </w:rPr>
              <w:t>Week 2</w:t>
            </w:r>
          </w:p>
          <w:p w14:paraId="680FD6AF" w14:textId="77777777" w:rsidR="00BA7861" w:rsidRDefault="00BA7861" w:rsidP="000232AA">
            <w:pPr>
              <w:rPr>
                <w:rFonts w:ascii="Arial" w:hAnsi="Arial" w:cs="Arial"/>
                <w:b/>
                <w:color w:val="000000" w:themeColor="text1"/>
                <w:sz w:val="24"/>
                <w:szCs w:val="24"/>
              </w:rPr>
            </w:pPr>
          </w:p>
          <w:p w14:paraId="02C28511" w14:textId="0939A05A" w:rsidR="00BA7861" w:rsidRPr="00B26E14" w:rsidRDefault="00BA7861" w:rsidP="000232AA">
            <w:pPr>
              <w:rPr>
                <w:rFonts w:ascii="Arial" w:hAnsi="Arial" w:cs="Arial"/>
                <w:b/>
                <w:color w:val="000000" w:themeColor="text1"/>
                <w:sz w:val="24"/>
                <w:szCs w:val="24"/>
              </w:rPr>
            </w:pPr>
            <w:r>
              <w:rPr>
                <w:rFonts w:ascii="Arial" w:hAnsi="Arial" w:cs="Arial"/>
                <w:b/>
                <w:color w:val="000000" w:themeColor="text1"/>
                <w:sz w:val="24"/>
                <w:szCs w:val="24"/>
              </w:rPr>
              <w:t>Workplace Safety &amp; Health</w:t>
            </w:r>
            <w:r w:rsidRPr="00B26E14">
              <w:rPr>
                <w:rFonts w:ascii="Arial" w:hAnsi="Arial" w:cs="Arial"/>
                <w:b/>
                <w:color w:val="000000" w:themeColor="text1"/>
                <w:sz w:val="24"/>
                <w:szCs w:val="24"/>
              </w:rPr>
              <w:t xml:space="preserve"> Environment</w:t>
            </w:r>
          </w:p>
          <w:p w14:paraId="7B7792D3" w14:textId="77777777" w:rsidR="00BA7861" w:rsidRPr="00B26E14" w:rsidRDefault="00BA7861" w:rsidP="000232AA">
            <w:pPr>
              <w:rPr>
                <w:rFonts w:ascii="Arial" w:hAnsi="Arial" w:cs="Arial"/>
                <w:b/>
                <w:color w:val="000000" w:themeColor="text1"/>
                <w:sz w:val="24"/>
                <w:szCs w:val="24"/>
              </w:rPr>
            </w:pPr>
          </w:p>
          <w:p w14:paraId="77B997F5" w14:textId="451E387A" w:rsidR="00BA7861" w:rsidRPr="00B26E14" w:rsidRDefault="00BA7861" w:rsidP="000232AA">
            <w:pPr>
              <w:rPr>
                <w:rFonts w:ascii="Arial" w:hAnsi="Arial" w:cs="Arial"/>
                <w:b/>
                <w:color w:val="000000" w:themeColor="text1"/>
                <w:sz w:val="24"/>
                <w:szCs w:val="24"/>
              </w:rPr>
            </w:pPr>
          </w:p>
        </w:tc>
        <w:tc>
          <w:tcPr>
            <w:tcW w:w="3195" w:type="dxa"/>
          </w:tcPr>
          <w:p w14:paraId="1A78512C" w14:textId="77777777" w:rsidR="00BA7861" w:rsidRPr="00F52BBB" w:rsidRDefault="00BA7861" w:rsidP="00F52BBB">
            <w:pPr>
              <w:widowControl w:val="0"/>
              <w:spacing w:after="160" w:line="259" w:lineRule="auto"/>
              <w:rPr>
                <w:rStyle w:val="MSGENFONTSTYLENAMETEMPLATEROLENUMBERMSGENFONTSTYLENAMEBYROLETEXT2MSGENFONTSTYLEMODIFERNOTBOLD"/>
                <w:color w:val="000000" w:themeColor="text1"/>
                <w:sz w:val="22"/>
                <w:szCs w:val="22"/>
              </w:rPr>
            </w:pPr>
            <w:r w:rsidRPr="00F52BBB">
              <w:rPr>
                <w:rStyle w:val="MSGENFONTSTYLENAMETEMPLATEROLENUMBERMSGENFONTSTYLENAMEBYROLETEXT2MSGENFONTSTYLEMODIFERNOTBOLD"/>
                <w:color w:val="000000" w:themeColor="text1"/>
                <w:sz w:val="22"/>
                <w:szCs w:val="22"/>
              </w:rPr>
              <w:t>Day 1</w:t>
            </w:r>
          </w:p>
          <w:p w14:paraId="14CED0AA" w14:textId="77777777" w:rsidR="00BA7861" w:rsidRPr="003E5304" w:rsidRDefault="00BA7861" w:rsidP="0014705A">
            <w:pPr>
              <w:pStyle w:val="ListParagraph"/>
              <w:numPr>
                <w:ilvl w:val="0"/>
                <w:numId w:val="10"/>
              </w:numPr>
              <w:rPr>
                <w:rFonts w:ascii="Arial" w:eastAsia="Times New Roman" w:hAnsi="Arial" w:cs="Arial"/>
              </w:rPr>
            </w:pPr>
            <w:r w:rsidRPr="003E5304">
              <w:rPr>
                <w:rFonts w:ascii="Arial" w:eastAsia="Times New Roman" w:hAnsi="Arial" w:cs="Arial"/>
                <w:bCs/>
              </w:rPr>
              <w:t xml:space="preserve">Recognize </w:t>
            </w:r>
            <w:r w:rsidRPr="003E5304">
              <w:rPr>
                <w:rFonts w:ascii="Arial" w:eastAsia="Times New Roman" w:hAnsi="Arial" w:cs="Arial"/>
              </w:rPr>
              <w:t xml:space="preserve">workplace hazards. </w:t>
            </w:r>
          </w:p>
          <w:p w14:paraId="5D27CEC4" w14:textId="77777777" w:rsidR="00BA7861" w:rsidRPr="003E5304" w:rsidRDefault="00BA7861" w:rsidP="0014705A">
            <w:pPr>
              <w:pStyle w:val="ListParagraph"/>
              <w:numPr>
                <w:ilvl w:val="0"/>
                <w:numId w:val="10"/>
              </w:numPr>
              <w:rPr>
                <w:rFonts w:ascii="Arial" w:eastAsia="Times New Roman" w:hAnsi="Arial" w:cs="Arial"/>
              </w:rPr>
            </w:pPr>
            <w:r w:rsidRPr="003E5304">
              <w:rPr>
                <w:rFonts w:ascii="Arial" w:eastAsia="Times New Roman" w:hAnsi="Arial" w:cs="Arial"/>
                <w:bCs/>
              </w:rPr>
              <w:t>Implement</w:t>
            </w:r>
            <w:r w:rsidRPr="003E5304">
              <w:rPr>
                <w:rFonts w:ascii="Arial" w:eastAsia="Times New Roman" w:hAnsi="Arial" w:cs="Arial"/>
              </w:rPr>
              <w:t xml:space="preserve"> accident prevention procedures. </w:t>
            </w:r>
          </w:p>
          <w:p w14:paraId="5B341A35" w14:textId="77777777" w:rsidR="00BA7861" w:rsidRPr="003E5304" w:rsidRDefault="00BA7861" w:rsidP="0014705A">
            <w:pPr>
              <w:pStyle w:val="ListParagraph"/>
              <w:numPr>
                <w:ilvl w:val="0"/>
                <w:numId w:val="10"/>
              </w:numPr>
              <w:rPr>
                <w:rFonts w:ascii="Arial" w:eastAsia="Times New Roman" w:hAnsi="Arial" w:cs="Arial"/>
              </w:rPr>
            </w:pPr>
            <w:r w:rsidRPr="003E5304">
              <w:rPr>
                <w:rFonts w:ascii="Arial" w:eastAsia="Times New Roman" w:hAnsi="Arial" w:cs="Arial"/>
                <w:bCs/>
              </w:rPr>
              <w:t>Comply with</w:t>
            </w:r>
            <w:r w:rsidRPr="003E5304">
              <w:rPr>
                <w:rFonts w:ascii="Arial" w:eastAsia="Times New Roman" w:hAnsi="Arial" w:cs="Arial"/>
              </w:rPr>
              <w:t xml:space="preserve"> established safety policies and regulations. </w:t>
            </w:r>
          </w:p>
          <w:p w14:paraId="78DE3765" w14:textId="77777777" w:rsidR="00BA7861" w:rsidRPr="003E5304" w:rsidRDefault="00BA7861" w:rsidP="0014705A">
            <w:pPr>
              <w:pStyle w:val="ListParagraph"/>
              <w:numPr>
                <w:ilvl w:val="0"/>
                <w:numId w:val="10"/>
              </w:numPr>
              <w:rPr>
                <w:rFonts w:ascii="Arial" w:eastAsia="Times New Roman" w:hAnsi="Arial" w:cs="Arial"/>
              </w:rPr>
            </w:pPr>
            <w:r w:rsidRPr="003E5304">
              <w:rPr>
                <w:rFonts w:ascii="Arial" w:eastAsia="Times New Roman" w:hAnsi="Arial" w:cs="Arial"/>
                <w:bCs/>
              </w:rPr>
              <w:t>Use</w:t>
            </w:r>
            <w:r w:rsidRPr="003E5304">
              <w:rPr>
                <w:rFonts w:ascii="Arial" w:eastAsia="Times New Roman" w:hAnsi="Arial" w:cs="Arial"/>
              </w:rPr>
              <w:t xml:space="preserve"> safe work practices during machine operation and production activities. </w:t>
            </w:r>
          </w:p>
          <w:p w14:paraId="00001D39" w14:textId="77777777" w:rsidR="00BA7861" w:rsidRPr="003E5304" w:rsidRDefault="00BA7861" w:rsidP="0014705A">
            <w:pPr>
              <w:pStyle w:val="ListParagraph"/>
              <w:numPr>
                <w:ilvl w:val="0"/>
                <w:numId w:val="11"/>
              </w:numPr>
              <w:rPr>
                <w:rFonts w:ascii="Arial" w:eastAsia="Times New Roman" w:hAnsi="Arial" w:cs="Arial"/>
              </w:rPr>
            </w:pPr>
            <w:r w:rsidRPr="003E5304">
              <w:rPr>
                <w:rFonts w:ascii="Arial" w:eastAsia="Times New Roman" w:hAnsi="Arial" w:cs="Arial"/>
                <w:bCs/>
              </w:rPr>
              <w:t>Demonstrate</w:t>
            </w:r>
            <w:r w:rsidRPr="003E5304">
              <w:rPr>
                <w:rFonts w:ascii="Arial" w:eastAsia="Times New Roman" w:hAnsi="Arial" w:cs="Arial"/>
              </w:rPr>
              <w:t xml:space="preserve"> responsible safety behavior in the workplace. </w:t>
            </w:r>
          </w:p>
          <w:p w14:paraId="2607986D" w14:textId="1F6DCD2E" w:rsidR="00BA7861" w:rsidRPr="00B26E14" w:rsidRDefault="00BA7861" w:rsidP="0014705A">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4"/>
                <w:szCs w:val="24"/>
              </w:rPr>
            </w:pPr>
            <w:r w:rsidRPr="003E5304">
              <w:rPr>
                <w:rFonts w:ascii="Arial" w:eastAsia="Times New Roman" w:hAnsi="Arial" w:cs="Arial"/>
                <w:bCs/>
              </w:rPr>
              <w:t>Maintain</w:t>
            </w:r>
            <w:r w:rsidRPr="003E5304">
              <w:rPr>
                <w:rFonts w:ascii="Arial" w:eastAsia="Times New Roman" w:hAnsi="Arial" w:cs="Arial"/>
              </w:rPr>
              <w:t xml:space="preserve"> a safe and healthy working environment.</w:t>
            </w:r>
          </w:p>
        </w:tc>
        <w:tc>
          <w:tcPr>
            <w:tcW w:w="2729" w:type="dxa"/>
          </w:tcPr>
          <w:p w14:paraId="45DAF4E4" w14:textId="77777777" w:rsidR="00BA7861" w:rsidRPr="00C1233F" w:rsidRDefault="00BA7861" w:rsidP="0014705A">
            <w:pPr>
              <w:pStyle w:val="ListParagraph"/>
              <w:numPr>
                <w:ilvl w:val="0"/>
                <w:numId w:val="11"/>
              </w:numPr>
              <w:rPr>
                <w:rFonts w:ascii="Arial" w:eastAsia="Times New Roman" w:hAnsi="Arial" w:cs="Arial"/>
              </w:rPr>
            </w:pPr>
            <w:r w:rsidRPr="00C1233F">
              <w:rPr>
                <w:rFonts w:ascii="Arial" w:eastAsia="Times New Roman" w:hAnsi="Arial" w:cs="Arial"/>
                <w:bCs/>
              </w:rPr>
              <w:t>Define</w:t>
            </w:r>
            <w:r w:rsidRPr="00C1233F">
              <w:rPr>
                <w:rFonts w:ascii="Arial" w:eastAsia="Times New Roman" w:hAnsi="Arial" w:cs="Arial"/>
              </w:rPr>
              <w:t xml:space="preserve"> workplace safety rules </w:t>
            </w:r>
          </w:p>
          <w:p w14:paraId="7BF1AF55" w14:textId="77777777" w:rsidR="00BA7861" w:rsidRPr="00C1233F" w:rsidRDefault="00BA7861" w:rsidP="0014705A">
            <w:pPr>
              <w:pStyle w:val="ListParagraph"/>
              <w:numPr>
                <w:ilvl w:val="0"/>
                <w:numId w:val="11"/>
              </w:numPr>
              <w:rPr>
                <w:rFonts w:ascii="Arial" w:eastAsia="Times New Roman" w:hAnsi="Arial" w:cs="Arial"/>
              </w:rPr>
            </w:pPr>
            <w:r w:rsidRPr="00C1233F">
              <w:rPr>
                <w:rFonts w:ascii="Arial" w:eastAsia="Times New Roman" w:hAnsi="Arial" w:cs="Arial"/>
                <w:bCs/>
              </w:rPr>
              <w:t>Explain</w:t>
            </w:r>
            <w:r w:rsidRPr="00C1233F">
              <w:rPr>
                <w:rFonts w:ascii="Arial" w:eastAsia="Times New Roman" w:hAnsi="Arial" w:cs="Arial"/>
              </w:rPr>
              <w:t xml:space="preserve"> accident prevention methods </w:t>
            </w:r>
          </w:p>
          <w:p w14:paraId="01E04E49" w14:textId="77777777" w:rsidR="00BA7861" w:rsidRPr="00C1233F" w:rsidRDefault="00BA7861" w:rsidP="0014705A">
            <w:pPr>
              <w:pStyle w:val="ListParagraph"/>
              <w:numPr>
                <w:ilvl w:val="0"/>
                <w:numId w:val="11"/>
              </w:numPr>
              <w:rPr>
                <w:rFonts w:ascii="Arial" w:eastAsia="Times New Roman" w:hAnsi="Arial" w:cs="Arial"/>
              </w:rPr>
            </w:pPr>
            <w:r w:rsidRPr="00C1233F">
              <w:rPr>
                <w:rFonts w:ascii="Arial" w:eastAsia="Times New Roman" w:hAnsi="Arial" w:cs="Arial"/>
                <w:bCs/>
              </w:rPr>
              <w:t>Describe</w:t>
            </w:r>
            <w:r w:rsidRPr="00C1233F">
              <w:rPr>
                <w:rFonts w:ascii="Arial" w:eastAsia="Times New Roman" w:hAnsi="Arial" w:cs="Arial"/>
              </w:rPr>
              <w:t xml:space="preserve"> safe work practices </w:t>
            </w:r>
          </w:p>
          <w:p w14:paraId="0C6F6258" w14:textId="15280A7C" w:rsidR="00BA7861" w:rsidRPr="00B26E14" w:rsidRDefault="00BA7861" w:rsidP="0014705A">
            <w:pPr>
              <w:pStyle w:val="ListParagraph"/>
              <w:numPr>
                <w:ilvl w:val="0"/>
                <w:numId w:val="11"/>
              </w:numPr>
              <w:rPr>
                <w:rFonts w:ascii="Arial" w:hAnsi="Arial" w:cs="Arial"/>
                <w:b/>
                <w:bCs/>
                <w:color w:val="000000" w:themeColor="text1"/>
                <w:sz w:val="24"/>
                <w:szCs w:val="24"/>
              </w:rPr>
            </w:pPr>
            <w:r>
              <w:rPr>
                <w:rFonts w:ascii="Arial" w:eastAsia="Times New Roman" w:hAnsi="Arial" w:cs="Arial"/>
                <w:bCs/>
              </w:rPr>
              <w:t>Explain</w:t>
            </w:r>
            <w:r w:rsidRPr="00BA51F9">
              <w:rPr>
                <w:rFonts w:ascii="Arial" w:eastAsia="Times New Roman" w:hAnsi="Arial" w:cs="Arial"/>
              </w:rPr>
              <w:t xml:space="preserve"> safety responsibilities</w:t>
            </w:r>
          </w:p>
        </w:tc>
        <w:tc>
          <w:tcPr>
            <w:tcW w:w="2423" w:type="dxa"/>
          </w:tcPr>
          <w:p w14:paraId="4B7D10BC" w14:textId="77777777" w:rsidR="00BA7861" w:rsidRPr="00642881" w:rsidRDefault="00BA7861" w:rsidP="00642881">
            <w:pPr>
              <w:rPr>
                <w:rFonts w:ascii="Arial" w:eastAsia="Times New Roman" w:hAnsi="Arial" w:cs="Arial"/>
                <w:b/>
              </w:rPr>
            </w:pPr>
            <w:r w:rsidRPr="00642881">
              <w:rPr>
                <w:rFonts w:ascii="Arial" w:eastAsia="Times New Roman" w:hAnsi="Arial" w:cs="Arial"/>
                <w:b/>
              </w:rPr>
              <w:t xml:space="preserve">Task: </w:t>
            </w:r>
          </w:p>
          <w:p w14:paraId="17F7E62C" w14:textId="77777777" w:rsidR="00BA7861" w:rsidRPr="00D742DC" w:rsidRDefault="00BA7861" w:rsidP="00642881">
            <w:pPr>
              <w:spacing w:after="100" w:afterAutospacing="1"/>
              <w:rPr>
                <w:rFonts w:ascii="Arial" w:eastAsia="Times New Roman" w:hAnsi="Arial" w:cs="Arial"/>
              </w:rPr>
            </w:pPr>
            <w:r w:rsidRPr="00D742DC">
              <w:rPr>
                <w:rFonts w:ascii="Arial" w:eastAsia="Times New Roman" w:hAnsi="Arial" w:cs="Arial"/>
              </w:rPr>
              <w:t>The trainee will conduct a safety walk around the workshop and identify potential hazards. The trainee will classify hazards as mechanical, electrical, chemical, or environmental. The trainee will document unsafe conditions and recommend corrective actions. The trainee will discuss the consequences of unsafe work practices and the importance of compliance with safety regulations.</w:t>
            </w:r>
          </w:p>
          <w:p w14:paraId="281C8E28" w14:textId="77777777" w:rsidR="00BA7861" w:rsidRPr="00B26E14" w:rsidRDefault="00BA7861" w:rsidP="007D3827">
            <w:pPr>
              <w:jc w:val="center"/>
              <w:rPr>
                <w:rFonts w:ascii="Arial" w:hAnsi="Arial" w:cs="Arial"/>
                <w:b/>
                <w:bCs/>
                <w:color w:val="000000" w:themeColor="text1"/>
                <w:sz w:val="24"/>
                <w:szCs w:val="24"/>
              </w:rPr>
            </w:pPr>
          </w:p>
        </w:tc>
      </w:tr>
      <w:tr w:rsidR="00C1233F" w:rsidRPr="00B26E14" w14:paraId="0F6CAD8E" w14:textId="77777777" w:rsidTr="008F4BF5">
        <w:tc>
          <w:tcPr>
            <w:tcW w:w="2110" w:type="dxa"/>
            <w:vMerge/>
          </w:tcPr>
          <w:p w14:paraId="3D1CE1D5" w14:textId="77777777" w:rsidR="00C1233F" w:rsidRPr="00B26E14" w:rsidRDefault="00C1233F" w:rsidP="000232AA">
            <w:pPr>
              <w:rPr>
                <w:rFonts w:ascii="Arial" w:hAnsi="Arial" w:cs="Arial"/>
                <w:b/>
                <w:color w:val="000000" w:themeColor="text1"/>
                <w:sz w:val="24"/>
                <w:szCs w:val="24"/>
              </w:rPr>
            </w:pPr>
          </w:p>
        </w:tc>
        <w:tc>
          <w:tcPr>
            <w:tcW w:w="3195" w:type="dxa"/>
          </w:tcPr>
          <w:p w14:paraId="75E158FD" w14:textId="3A230259" w:rsidR="00FC2BAD" w:rsidRPr="0068347D" w:rsidRDefault="00C1233F" w:rsidP="0068347D">
            <w:pPr>
              <w:widowControl w:val="0"/>
              <w:spacing w:after="160" w:line="259" w:lineRule="auto"/>
              <w:rPr>
                <w:rStyle w:val="MSGENFONTSTYLENAMETEMPLATEROLENUMBERMSGENFONTSTYLENAMEBYROLETEXT2MSGENFONTSTYLEMODIFERNOTBOLD"/>
                <w:color w:val="000000" w:themeColor="text1"/>
                <w:sz w:val="22"/>
                <w:szCs w:val="22"/>
              </w:rPr>
            </w:pPr>
            <w:r w:rsidRPr="0068347D">
              <w:rPr>
                <w:rStyle w:val="MSGENFONTSTYLENAMETEMPLATEROLENUMBERMSGENFONTSTYLENAMEBYROLETEXT2MSGENFONTSTYLEMODIFERNOTBOLD"/>
                <w:color w:val="000000" w:themeColor="text1"/>
                <w:sz w:val="22"/>
                <w:szCs w:val="22"/>
              </w:rPr>
              <w:t>Day 2</w:t>
            </w:r>
          </w:p>
          <w:p w14:paraId="0A227B6C" w14:textId="0A2F9FA3" w:rsidR="00472C3C" w:rsidRPr="00EC0DCB" w:rsidRDefault="00472C3C" w:rsidP="0014705A">
            <w:pPr>
              <w:pStyle w:val="ListParagraph"/>
              <w:numPr>
                <w:ilvl w:val="0"/>
                <w:numId w:val="11"/>
              </w:numPr>
              <w:rPr>
                <w:rFonts w:ascii="Arial" w:eastAsia="Times New Roman" w:hAnsi="Arial" w:cs="Arial"/>
              </w:rPr>
            </w:pPr>
            <w:r w:rsidRPr="00EC0DCB">
              <w:rPr>
                <w:rFonts w:ascii="Arial" w:eastAsia="Times New Roman" w:hAnsi="Arial" w:cs="Arial"/>
                <w:bCs/>
              </w:rPr>
              <w:t>Recognize</w:t>
            </w:r>
            <w:r w:rsidRPr="00EC0DCB">
              <w:rPr>
                <w:rFonts w:ascii="Arial" w:eastAsia="Times New Roman" w:hAnsi="Arial" w:cs="Arial"/>
              </w:rPr>
              <w:t xml:space="preserve"> various types of PPE and their functions. </w:t>
            </w:r>
          </w:p>
          <w:p w14:paraId="67E59874" w14:textId="414A132E" w:rsidR="00472C3C" w:rsidRPr="00EC0DCB" w:rsidRDefault="00472C3C" w:rsidP="0014705A">
            <w:pPr>
              <w:pStyle w:val="ListParagraph"/>
              <w:numPr>
                <w:ilvl w:val="0"/>
                <w:numId w:val="11"/>
              </w:numPr>
              <w:rPr>
                <w:rFonts w:ascii="Arial" w:eastAsia="Times New Roman" w:hAnsi="Arial" w:cs="Arial"/>
              </w:rPr>
            </w:pPr>
            <w:r w:rsidRPr="00EC0DCB">
              <w:rPr>
                <w:rFonts w:ascii="Arial" w:eastAsia="Times New Roman" w:hAnsi="Arial" w:cs="Arial"/>
                <w:bCs/>
              </w:rPr>
              <w:t>Match</w:t>
            </w:r>
            <w:r w:rsidRPr="00EC0DCB">
              <w:rPr>
                <w:rFonts w:ascii="Arial" w:eastAsia="Times New Roman" w:hAnsi="Arial" w:cs="Arial"/>
              </w:rPr>
              <w:t xml:space="preserve"> PPE to workplace hazards and job requirements. </w:t>
            </w:r>
          </w:p>
          <w:p w14:paraId="6E167926" w14:textId="36184662" w:rsidR="00472C3C" w:rsidRPr="00EC0DCB" w:rsidRDefault="00472C3C" w:rsidP="0014705A">
            <w:pPr>
              <w:pStyle w:val="ListParagraph"/>
              <w:numPr>
                <w:ilvl w:val="0"/>
                <w:numId w:val="11"/>
              </w:numPr>
              <w:rPr>
                <w:rFonts w:ascii="Arial" w:eastAsia="Times New Roman" w:hAnsi="Arial" w:cs="Arial"/>
              </w:rPr>
            </w:pPr>
            <w:r w:rsidRPr="00EC0DCB">
              <w:rPr>
                <w:rFonts w:ascii="Arial" w:eastAsia="Times New Roman" w:hAnsi="Arial" w:cs="Arial"/>
                <w:bCs/>
              </w:rPr>
              <w:t>Demonstrate</w:t>
            </w:r>
            <w:r w:rsidRPr="00EC0DCB">
              <w:rPr>
                <w:rFonts w:ascii="Arial" w:eastAsia="Times New Roman" w:hAnsi="Arial" w:cs="Arial"/>
              </w:rPr>
              <w:t xml:space="preserve"> the correct wearing of safety gear. </w:t>
            </w:r>
          </w:p>
          <w:p w14:paraId="6F328CEE" w14:textId="431EFC4F" w:rsidR="00472C3C" w:rsidRPr="00EC0DCB" w:rsidRDefault="00472C3C" w:rsidP="0014705A">
            <w:pPr>
              <w:pStyle w:val="ListParagraph"/>
              <w:numPr>
                <w:ilvl w:val="0"/>
                <w:numId w:val="11"/>
              </w:numPr>
              <w:rPr>
                <w:rFonts w:ascii="Arial" w:eastAsia="Times New Roman" w:hAnsi="Arial" w:cs="Arial"/>
              </w:rPr>
            </w:pPr>
            <w:r w:rsidRPr="00EC0DCB">
              <w:rPr>
                <w:rFonts w:ascii="Arial" w:eastAsia="Times New Roman" w:hAnsi="Arial" w:cs="Arial"/>
                <w:bCs/>
              </w:rPr>
              <w:t>Apply</w:t>
            </w:r>
            <w:r w:rsidRPr="00EC0DCB">
              <w:rPr>
                <w:rFonts w:ascii="Arial" w:eastAsia="Times New Roman" w:hAnsi="Arial" w:cs="Arial"/>
              </w:rPr>
              <w:t xml:space="preserve"> PPE requirements while performing operational tasks. </w:t>
            </w:r>
          </w:p>
          <w:p w14:paraId="181078EE" w14:textId="60A7AB92" w:rsidR="00C1233F" w:rsidRPr="00472C3C" w:rsidRDefault="00472C3C" w:rsidP="0014705A">
            <w:pPr>
              <w:pStyle w:val="ListParagraph"/>
              <w:numPr>
                <w:ilvl w:val="0"/>
                <w:numId w:val="19"/>
              </w:numPr>
              <w:rPr>
                <w:rStyle w:val="MSGENFONTSTYLENAMETEMPLATEROLENUMBERMSGENFONTSTYLENAMEBYROLETEXT2MSGENFONTSTYLEMODIFERNOTBOLD"/>
                <w:rFonts w:eastAsia="Times New Roman"/>
                <w:b w:val="0"/>
                <w:bCs w:val="0"/>
                <w:color w:val="auto"/>
                <w:sz w:val="22"/>
                <w:szCs w:val="22"/>
                <w:lang w:bidi="ar-SA"/>
              </w:rPr>
            </w:pPr>
            <w:r w:rsidRPr="00EC0DCB">
              <w:rPr>
                <w:rFonts w:ascii="Arial" w:eastAsia="Times New Roman" w:hAnsi="Arial" w:cs="Arial"/>
                <w:bCs/>
              </w:rPr>
              <w:lastRenderedPageBreak/>
              <w:t>Inspect</w:t>
            </w:r>
            <w:r w:rsidRPr="00EC0DCB">
              <w:rPr>
                <w:rFonts w:ascii="Arial" w:eastAsia="Times New Roman" w:hAnsi="Arial" w:cs="Arial"/>
              </w:rPr>
              <w:t xml:space="preserve"> PPE for proper condition before use.</w:t>
            </w:r>
          </w:p>
        </w:tc>
        <w:tc>
          <w:tcPr>
            <w:tcW w:w="2729" w:type="dxa"/>
          </w:tcPr>
          <w:p w14:paraId="24A0A27A" w14:textId="439D620B" w:rsidR="00D24B7E" w:rsidRPr="00D24B7E" w:rsidRDefault="00472C3C" w:rsidP="0014705A">
            <w:pPr>
              <w:pStyle w:val="ListParagraph"/>
              <w:numPr>
                <w:ilvl w:val="0"/>
                <w:numId w:val="11"/>
              </w:numPr>
              <w:rPr>
                <w:rFonts w:ascii="Arial" w:hAnsi="Arial" w:cs="Arial"/>
              </w:rPr>
            </w:pPr>
            <w:r>
              <w:rPr>
                <w:rFonts w:ascii="Arial" w:hAnsi="Arial" w:cs="Arial"/>
              </w:rPr>
              <w:lastRenderedPageBreak/>
              <w:t>Explain</w:t>
            </w:r>
            <w:r w:rsidR="00D24B7E" w:rsidRPr="00D24B7E">
              <w:rPr>
                <w:rFonts w:ascii="Arial" w:hAnsi="Arial" w:cs="Arial"/>
              </w:rPr>
              <w:t xml:space="preserve"> types of PPE </w:t>
            </w:r>
          </w:p>
          <w:p w14:paraId="4185EA40" w14:textId="2681C551" w:rsidR="00D24B7E" w:rsidRPr="00D24B7E" w:rsidRDefault="00472C3C" w:rsidP="0014705A">
            <w:pPr>
              <w:pStyle w:val="ListParagraph"/>
              <w:numPr>
                <w:ilvl w:val="0"/>
                <w:numId w:val="11"/>
              </w:numPr>
              <w:rPr>
                <w:rFonts w:ascii="Arial" w:hAnsi="Arial" w:cs="Arial"/>
              </w:rPr>
            </w:pPr>
            <w:r>
              <w:rPr>
                <w:rFonts w:ascii="Arial" w:hAnsi="Arial" w:cs="Arial"/>
              </w:rPr>
              <w:t>Enlist</w:t>
            </w:r>
            <w:r w:rsidR="00D24B7E" w:rsidRPr="00D24B7E">
              <w:rPr>
                <w:rFonts w:ascii="Arial" w:hAnsi="Arial" w:cs="Arial"/>
              </w:rPr>
              <w:t xml:space="preserve"> proper PPE usage </w:t>
            </w:r>
          </w:p>
          <w:p w14:paraId="4978817A" w14:textId="7A91EBF2" w:rsidR="00D24B7E" w:rsidRPr="00D24B7E" w:rsidRDefault="00D24B7E" w:rsidP="0014705A">
            <w:pPr>
              <w:pStyle w:val="ListParagraph"/>
              <w:numPr>
                <w:ilvl w:val="0"/>
                <w:numId w:val="11"/>
              </w:numPr>
              <w:rPr>
                <w:rFonts w:ascii="Arial" w:hAnsi="Arial" w:cs="Arial"/>
              </w:rPr>
            </w:pPr>
            <w:r w:rsidRPr="00D24B7E">
              <w:rPr>
                <w:rFonts w:ascii="Arial" w:hAnsi="Arial" w:cs="Arial"/>
              </w:rPr>
              <w:t xml:space="preserve">Explain importance of PPE </w:t>
            </w:r>
          </w:p>
          <w:p w14:paraId="2F0BF233" w14:textId="3F5F69D6" w:rsidR="00D24B7E" w:rsidRPr="00D24B7E" w:rsidRDefault="00472C3C" w:rsidP="0014705A">
            <w:pPr>
              <w:pStyle w:val="ListParagraph"/>
              <w:numPr>
                <w:ilvl w:val="0"/>
                <w:numId w:val="11"/>
              </w:numPr>
              <w:rPr>
                <w:rFonts w:ascii="Arial" w:hAnsi="Arial" w:cs="Arial"/>
              </w:rPr>
            </w:pPr>
            <w:r>
              <w:rPr>
                <w:rFonts w:ascii="Arial" w:hAnsi="Arial" w:cs="Arial"/>
              </w:rPr>
              <w:t>Describe</w:t>
            </w:r>
            <w:r w:rsidR="00D24B7E" w:rsidRPr="00D24B7E">
              <w:rPr>
                <w:rFonts w:ascii="Arial" w:hAnsi="Arial" w:cs="Arial"/>
              </w:rPr>
              <w:t xml:space="preserve"> PPE condition </w:t>
            </w:r>
          </w:p>
          <w:p w14:paraId="4AFC000D" w14:textId="2E7A392A" w:rsidR="00C1233F" w:rsidRPr="00472C3C" w:rsidRDefault="00C1233F" w:rsidP="00472C3C">
            <w:pPr>
              <w:ind w:left="360"/>
              <w:rPr>
                <w:rFonts w:ascii="Arial" w:hAnsi="Arial" w:cs="Arial"/>
                <w:b/>
                <w:bCs/>
                <w:color w:val="000000" w:themeColor="text1"/>
              </w:rPr>
            </w:pPr>
          </w:p>
        </w:tc>
        <w:tc>
          <w:tcPr>
            <w:tcW w:w="2423" w:type="dxa"/>
          </w:tcPr>
          <w:p w14:paraId="1854C3EF" w14:textId="5AA94877" w:rsidR="00CD05B7" w:rsidRPr="00CD05B7" w:rsidRDefault="00CD05B7" w:rsidP="00CD05B7">
            <w:pPr>
              <w:rPr>
                <w:rFonts w:ascii="Arial" w:eastAsia="Times New Roman" w:hAnsi="Arial" w:cs="Arial"/>
                <w:b/>
              </w:rPr>
            </w:pPr>
            <w:r w:rsidRPr="00CD05B7">
              <w:rPr>
                <w:rFonts w:ascii="Arial" w:eastAsia="Times New Roman" w:hAnsi="Arial" w:cs="Arial"/>
                <w:b/>
              </w:rPr>
              <w:t>Task:</w:t>
            </w:r>
          </w:p>
          <w:p w14:paraId="409AD867" w14:textId="6A3BEF35" w:rsidR="00C1233F" w:rsidRPr="00CD05B7" w:rsidRDefault="0068347D" w:rsidP="00CD05B7">
            <w:pPr>
              <w:rPr>
                <w:rFonts w:ascii="Arial" w:eastAsia="Times New Roman" w:hAnsi="Arial" w:cs="Arial"/>
              </w:rPr>
            </w:pPr>
            <w:r w:rsidRPr="00CD05B7">
              <w:rPr>
                <w:rFonts w:ascii="Arial" w:eastAsia="Times New Roman" w:hAnsi="Arial" w:cs="Arial"/>
              </w:rPr>
              <w:t>The trainee will identify different types of PPE</w:t>
            </w:r>
            <w:r w:rsidRPr="00D742DC">
              <w:rPr>
                <w:rFonts w:ascii="Arial" w:eastAsia="Times New Roman" w:hAnsi="Arial" w:cs="Arial"/>
              </w:rPr>
              <w:t xml:space="preserve"> used in molding operations. The trainee will inspect PPE for damage and wear. The trainee will correctly wear safety shoes, gloves, eye protection, and protective clothing according to workplace </w:t>
            </w:r>
            <w:r w:rsidRPr="00D742DC">
              <w:rPr>
                <w:rFonts w:ascii="Arial" w:eastAsia="Times New Roman" w:hAnsi="Arial" w:cs="Arial"/>
              </w:rPr>
              <w:lastRenderedPageBreak/>
              <w:t>requirements. The trainee will demonstrate proper PPE usage while performing workshop activities.</w:t>
            </w:r>
          </w:p>
        </w:tc>
      </w:tr>
      <w:tr w:rsidR="00C1233F" w:rsidRPr="00B26E14" w14:paraId="7939E758" w14:textId="77777777" w:rsidTr="008F4BF5">
        <w:tc>
          <w:tcPr>
            <w:tcW w:w="2110" w:type="dxa"/>
            <w:vMerge/>
          </w:tcPr>
          <w:p w14:paraId="4A8A8868" w14:textId="77777777" w:rsidR="00C1233F" w:rsidRPr="00B26E14" w:rsidRDefault="00C1233F" w:rsidP="000232AA">
            <w:pPr>
              <w:rPr>
                <w:rFonts w:ascii="Arial" w:hAnsi="Arial" w:cs="Arial"/>
                <w:b/>
                <w:color w:val="000000" w:themeColor="text1"/>
                <w:sz w:val="24"/>
                <w:szCs w:val="24"/>
              </w:rPr>
            </w:pPr>
          </w:p>
        </w:tc>
        <w:tc>
          <w:tcPr>
            <w:tcW w:w="3195" w:type="dxa"/>
          </w:tcPr>
          <w:p w14:paraId="4F34F59E" w14:textId="007BDCC1" w:rsidR="00C1233F" w:rsidRPr="00EC4BB2" w:rsidRDefault="00C1233F" w:rsidP="00EC4BB2">
            <w:pPr>
              <w:rPr>
                <w:rFonts w:ascii="Arial" w:eastAsia="Times New Roman" w:hAnsi="Arial" w:cs="Arial"/>
                <w:b/>
              </w:rPr>
            </w:pPr>
            <w:r w:rsidRPr="00EC4BB2">
              <w:rPr>
                <w:rFonts w:ascii="Arial" w:eastAsia="Times New Roman" w:hAnsi="Arial" w:cs="Arial"/>
                <w:b/>
              </w:rPr>
              <w:t>Day 3</w:t>
            </w:r>
          </w:p>
          <w:p w14:paraId="2AD08F56" w14:textId="751AE67D" w:rsidR="00FC2BAD" w:rsidRPr="00FC2BAD" w:rsidRDefault="00FC2BAD" w:rsidP="00FC2BAD">
            <w:pPr>
              <w:rPr>
                <w:rFonts w:ascii="Arial" w:eastAsia="Times New Roman" w:hAnsi="Arial" w:cs="Arial"/>
                <w:b/>
              </w:rPr>
            </w:pPr>
          </w:p>
          <w:p w14:paraId="695C176C" w14:textId="1D3CB4AC" w:rsidR="002E56AF" w:rsidRPr="002E56AF" w:rsidRDefault="002E56AF" w:rsidP="0014705A">
            <w:pPr>
              <w:pStyle w:val="ListParagraph"/>
              <w:numPr>
                <w:ilvl w:val="0"/>
                <w:numId w:val="11"/>
              </w:numPr>
              <w:rPr>
                <w:rFonts w:ascii="Arial" w:eastAsia="Times New Roman" w:hAnsi="Arial" w:cs="Arial"/>
              </w:rPr>
            </w:pPr>
            <w:r w:rsidRPr="002E56AF">
              <w:rPr>
                <w:rFonts w:ascii="Arial" w:eastAsia="Times New Roman" w:hAnsi="Arial" w:cs="Arial"/>
                <w:bCs/>
              </w:rPr>
              <w:t>Inspect</w:t>
            </w:r>
            <w:r w:rsidRPr="002E56AF">
              <w:rPr>
                <w:rFonts w:ascii="Arial" w:eastAsia="Times New Roman" w:hAnsi="Arial" w:cs="Arial"/>
              </w:rPr>
              <w:t xml:space="preserve"> the workplace for mechanical hazards. </w:t>
            </w:r>
          </w:p>
          <w:p w14:paraId="0CFB6726" w14:textId="244BBC96" w:rsidR="002E56AF" w:rsidRPr="002E56AF" w:rsidRDefault="002E56AF" w:rsidP="0014705A">
            <w:pPr>
              <w:pStyle w:val="ListParagraph"/>
              <w:numPr>
                <w:ilvl w:val="0"/>
                <w:numId w:val="11"/>
              </w:numPr>
              <w:rPr>
                <w:rFonts w:ascii="Arial" w:eastAsia="Times New Roman" w:hAnsi="Arial" w:cs="Arial"/>
              </w:rPr>
            </w:pPr>
            <w:r w:rsidRPr="002E56AF">
              <w:rPr>
                <w:rFonts w:ascii="Arial" w:eastAsia="Times New Roman" w:hAnsi="Arial" w:cs="Arial"/>
                <w:bCs/>
              </w:rPr>
              <w:t>Recognize and detect</w:t>
            </w:r>
            <w:r w:rsidRPr="002E56AF">
              <w:rPr>
                <w:rFonts w:ascii="Arial" w:eastAsia="Times New Roman" w:hAnsi="Arial" w:cs="Arial"/>
              </w:rPr>
              <w:t xml:space="preserve"> electrical hazards and risks. </w:t>
            </w:r>
          </w:p>
          <w:p w14:paraId="23B0D946" w14:textId="2E65DAAD" w:rsidR="002E56AF" w:rsidRPr="002E56AF" w:rsidRDefault="002E56AF" w:rsidP="0014705A">
            <w:pPr>
              <w:pStyle w:val="ListParagraph"/>
              <w:numPr>
                <w:ilvl w:val="0"/>
                <w:numId w:val="11"/>
              </w:numPr>
              <w:rPr>
                <w:rFonts w:ascii="Arial" w:eastAsia="Times New Roman" w:hAnsi="Arial" w:cs="Arial"/>
              </w:rPr>
            </w:pPr>
            <w:r w:rsidRPr="002E56AF">
              <w:rPr>
                <w:rFonts w:ascii="Arial" w:eastAsia="Times New Roman" w:hAnsi="Arial" w:cs="Arial"/>
                <w:bCs/>
              </w:rPr>
              <w:t>Differentiate and classify</w:t>
            </w:r>
            <w:r w:rsidRPr="002E56AF">
              <w:rPr>
                <w:rFonts w:ascii="Arial" w:eastAsia="Times New Roman" w:hAnsi="Arial" w:cs="Arial"/>
              </w:rPr>
              <w:t xml:space="preserve"> chemical hazards present in the work environment. </w:t>
            </w:r>
          </w:p>
          <w:p w14:paraId="528C1C4F" w14:textId="4923E456" w:rsidR="002E56AF" w:rsidRPr="002E56AF" w:rsidRDefault="002E56AF" w:rsidP="0014705A">
            <w:pPr>
              <w:pStyle w:val="ListParagraph"/>
              <w:numPr>
                <w:ilvl w:val="0"/>
                <w:numId w:val="11"/>
              </w:numPr>
              <w:rPr>
                <w:rFonts w:ascii="Arial" w:eastAsia="Times New Roman" w:hAnsi="Arial" w:cs="Arial"/>
              </w:rPr>
            </w:pPr>
            <w:r w:rsidRPr="002E56AF">
              <w:rPr>
                <w:rFonts w:ascii="Arial" w:eastAsia="Times New Roman" w:hAnsi="Arial" w:cs="Arial"/>
                <w:bCs/>
              </w:rPr>
              <w:t>Evaluate</w:t>
            </w:r>
            <w:r w:rsidRPr="002E56AF">
              <w:rPr>
                <w:rFonts w:ascii="Arial" w:eastAsia="Times New Roman" w:hAnsi="Arial" w:cs="Arial"/>
              </w:rPr>
              <w:t xml:space="preserve"> thermal dangers and recommend control measures. </w:t>
            </w:r>
          </w:p>
          <w:p w14:paraId="3F9FD6B9" w14:textId="5F4E0C55" w:rsidR="00C1233F" w:rsidRPr="003B0EDC" w:rsidRDefault="002E56AF" w:rsidP="0014705A">
            <w:pPr>
              <w:pStyle w:val="ListParagraph"/>
              <w:widowControl w:val="0"/>
              <w:numPr>
                <w:ilvl w:val="0"/>
                <w:numId w:val="20"/>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Document</w:t>
            </w:r>
            <w:r w:rsidRPr="002E56AF">
              <w:rPr>
                <w:rFonts w:ascii="Arial" w:eastAsia="Times New Roman" w:hAnsi="Arial" w:cs="Arial"/>
              </w:rPr>
              <w:t xml:space="preserve"> unsafe conditions to the appropriate authority</w:t>
            </w:r>
            <w:r w:rsidRPr="002E56AF">
              <w:rPr>
                <w:rFonts w:ascii="Times New Roman" w:eastAsia="Times New Roman" w:hAnsi="Times New Roman" w:cs="Times New Roman"/>
                <w:sz w:val="24"/>
                <w:szCs w:val="24"/>
              </w:rPr>
              <w:t>.</w:t>
            </w:r>
          </w:p>
        </w:tc>
        <w:tc>
          <w:tcPr>
            <w:tcW w:w="2729" w:type="dxa"/>
          </w:tcPr>
          <w:p w14:paraId="6086B6BF" w14:textId="75DAE13D" w:rsidR="00704FD5" w:rsidRPr="00704FD5" w:rsidRDefault="00DA08DF" w:rsidP="0014705A">
            <w:pPr>
              <w:pStyle w:val="ListParagraph"/>
              <w:numPr>
                <w:ilvl w:val="0"/>
                <w:numId w:val="11"/>
              </w:numPr>
              <w:rPr>
                <w:rFonts w:ascii="Arial" w:eastAsia="Times New Roman" w:hAnsi="Arial" w:cs="Arial"/>
              </w:rPr>
            </w:pPr>
            <w:r>
              <w:rPr>
                <w:rFonts w:ascii="Arial" w:eastAsia="Times New Roman" w:hAnsi="Arial" w:cs="Arial"/>
                <w:bCs/>
              </w:rPr>
              <w:t xml:space="preserve">Describe </w:t>
            </w:r>
            <w:r w:rsidR="00704FD5" w:rsidRPr="00704FD5">
              <w:rPr>
                <w:rFonts w:ascii="Arial" w:eastAsia="Times New Roman" w:hAnsi="Arial" w:cs="Arial"/>
              </w:rPr>
              <w:t xml:space="preserve">mechanical hazards </w:t>
            </w:r>
          </w:p>
          <w:p w14:paraId="2B1DB7BF" w14:textId="78C36A3B" w:rsidR="00704FD5" w:rsidRPr="00704FD5" w:rsidRDefault="00DA08DF" w:rsidP="0014705A">
            <w:pPr>
              <w:pStyle w:val="ListParagraph"/>
              <w:numPr>
                <w:ilvl w:val="0"/>
                <w:numId w:val="11"/>
              </w:numPr>
              <w:rPr>
                <w:rFonts w:ascii="Arial" w:eastAsia="Times New Roman" w:hAnsi="Arial" w:cs="Arial"/>
              </w:rPr>
            </w:pPr>
            <w:r>
              <w:rPr>
                <w:rFonts w:ascii="Arial" w:eastAsia="Times New Roman" w:hAnsi="Arial" w:cs="Arial"/>
              </w:rPr>
              <w:t>Elaborate</w:t>
            </w:r>
            <w:r w:rsidR="00704FD5" w:rsidRPr="00704FD5">
              <w:rPr>
                <w:rFonts w:ascii="Arial" w:eastAsia="Times New Roman" w:hAnsi="Arial" w:cs="Arial"/>
              </w:rPr>
              <w:t xml:space="preserve"> electrical hazards </w:t>
            </w:r>
          </w:p>
          <w:p w14:paraId="2E1EE59E" w14:textId="393F3430" w:rsidR="00704FD5" w:rsidRPr="00704FD5" w:rsidRDefault="00DA08DF" w:rsidP="0014705A">
            <w:pPr>
              <w:pStyle w:val="ListParagraph"/>
              <w:numPr>
                <w:ilvl w:val="0"/>
                <w:numId w:val="11"/>
              </w:numPr>
              <w:rPr>
                <w:rFonts w:ascii="Arial" w:eastAsia="Times New Roman" w:hAnsi="Arial" w:cs="Arial"/>
              </w:rPr>
            </w:pPr>
            <w:r>
              <w:rPr>
                <w:rFonts w:ascii="Arial" w:eastAsia="Times New Roman" w:hAnsi="Arial" w:cs="Arial"/>
                <w:bCs/>
              </w:rPr>
              <w:t xml:space="preserve">Define </w:t>
            </w:r>
            <w:r w:rsidR="00704FD5" w:rsidRPr="00704FD5">
              <w:rPr>
                <w:rFonts w:ascii="Arial" w:eastAsia="Times New Roman" w:hAnsi="Arial" w:cs="Arial"/>
              </w:rPr>
              <w:t xml:space="preserve">chemical hazards </w:t>
            </w:r>
          </w:p>
          <w:p w14:paraId="725B9FF5" w14:textId="73D4C4C3" w:rsidR="00704FD5" w:rsidRPr="00704FD5" w:rsidRDefault="00704FD5" w:rsidP="0014705A">
            <w:pPr>
              <w:pStyle w:val="ListParagraph"/>
              <w:numPr>
                <w:ilvl w:val="0"/>
                <w:numId w:val="11"/>
              </w:numPr>
              <w:rPr>
                <w:rFonts w:ascii="Arial" w:eastAsia="Times New Roman" w:hAnsi="Arial" w:cs="Arial"/>
              </w:rPr>
            </w:pPr>
            <w:r w:rsidRPr="00704FD5">
              <w:rPr>
                <w:rFonts w:ascii="Arial" w:eastAsia="Times New Roman" w:hAnsi="Arial" w:cs="Arial"/>
                <w:bCs/>
              </w:rPr>
              <w:t>Explain</w:t>
            </w:r>
            <w:r w:rsidRPr="00704FD5">
              <w:rPr>
                <w:rFonts w:ascii="Arial" w:eastAsia="Times New Roman" w:hAnsi="Arial" w:cs="Arial"/>
              </w:rPr>
              <w:t xml:space="preserve"> thermal risks </w:t>
            </w:r>
          </w:p>
          <w:p w14:paraId="71FD41FC" w14:textId="0AD90A2E" w:rsidR="00C1233F" w:rsidRPr="00704FD5" w:rsidRDefault="00DA08DF" w:rsidP="0014705A">
            <w:pPr>
              <w:pStyle w:val="ListParagraph"/>
              <w:numPr>
                <w:ilvl w:val="0"/>
                <w:numId w:val="11"/>
              </w:numPr>
              <w:rPr>
                <w:rFonts w:ascii="Arial" w:hAnsi="Arial" w:cs="Arial"/>
                <w:b/>
                <w:bCs/>
                <w:color w:val="000000" w:themeColor="text1"/>
                <w:sz w:val="24"/>
                <w:szCs w:val="24"/>
              </w:rPr>
            </w:pPr>
            <w:r>
              <w:rPr>
                <w:rFonts w:ascii="Arial" w:eastAsia="Times New Roman" w:hAnsi="Arial" w:cs="Arial"/>
                <w:bCs/>
              </w:rPr>
              <w:t xml:space="preserve">Define </w:t>
            </w:r>
            <w:r w:rsidR="00704FD5" w:rsidRPr="00704FD5">
              <w:rPr>
                <w:rFonts w:ascii="Arial" w:eastAsia="Times New Roman" w:hAnsi="Arial" w:cs="Arial"/>
              </w:rPr>
              <w:t>unsafe conditions</w:t>
            </w:r>
          </w:p>
        </w:tc>
        <w:tc>
          <w:tcPr>
            <w:tcW w:w="2423" w:type="dxa"/>
          </w:tcPr>
          <w:p w14:paraId="5B8A4B25" w14:textId="77777777" w:rsidR="00C1233F" w:rsidRPr="002E56AF" w:rsidRDefault="002E56AF" w:rsidP="002E56AF">
            <w:pPr>
              <w:rPr>
                <w:rFonts w:ascii="Arial" w:eastAsia="Times New Roman" w:hAnsi="Arial" w:cs="Arial"/>
                <w:b/>
              </w:rPr>
            </w:pPr>
            <w:r w:rsidRPr="002E56AF">
              <w:rPr>
                <w:rFonts w:ascii="Arial" w:eastAsia="Times New Roman" w:hAnsi="Arial" w:cs="Arial"/>
                <w:b/>
              </w:rPr>
              <w:t>Task:</w:t>
            </w:r>
          </w:p>
          <w:p w14:paraId="6371BCEE" w14:textId="77777777" w:rsidR="002E56AF" w:rsidRPr="00D742DC" w:rsidRDefault="002E56AF" w:rsidP="002E56AF">
            <w:pPr>
              <w:rPr>
                <w:rFonts w:ascii="Arial" w:eastAsia="Times New Roman" w:hAnsi="Arial" w:cs="Arial"/>
              </w:rPr>
            </w:pPr>
            <w:r w:rsidRPr="002E56AF">
              <w:rPr>
                <w:rFonts w:ascii="Arial" w:eastAsia="Times New Roman" w:hAnsi="Arial" w:cs="Arial"/>
              </w:rPr>
              <w:t>The</w:t>
            </w:r>
            <w:r w:rsidRPr="00D742DC">
              <w:rPr>
                <w:rFonts w:ascii="Arial" w:eastAsia="Times New Roman" w:hAnsi="Arial" w:cs="Arial"/>
              </w:rPr>
              <w:t xml:space="preserve"> trainee will inspect machines, electrical panels, and material storage areas to identify hazards. The trainee will complete a hazard identification checklist and assess the risk level of each hazard. The trainee will propose suitable control measures and communicate findings to the instructor. The trainee will participate in a discussion on accident prevention strategies.</w:t>
            </w:r>
          </w:p>
          <w:p w14:paraId="1BD94507" w14:textId="0C2DFE87" w:rsidR="002E56AF" w:rsidRPr="00B26E14" w:rsidRDefault="002E56AF" w:rsidP="002E56AF">
            <w:pPr>
              <w:rPr>
                <w:rFonts w:ascii="Arial" w:hAnsi="Arial" w:cs="Arial"/>
                <w:b/>
                <w:bCs/>
                <w:color w:val="000000" w:themeColor="text1"/>
                <w:sz w:val="24"/>
                <w:szCs w:val="24"/>
              </w:rPr>
            </w:pPr>
          </w:p>
        </w:tc>
      </w:tr>
      <w:tr w:rsidR="00C1233F" w:rsidRPr="00B26E14" w14:paraId="0EF946C6" w14:textId="77777777" w:rsidTr="008F4BF5">
        <w:tc>
          <w:tcPr>
            <w:tcW w:w="2110" w:type="dxa"/>
            <w:vMerge/>
          </w:tcPr>
          <w:p w14:paraId="73BA88CC" w14:textId="77777777" w:rsidR="00C1233F" w:rsidRPr="00B26E14" w:rsidRDefault="00C1233F" w:rsidP="000232AA">
            <w:pPr>
              <w:rPr>
                <w:rFonts w:ascii="Arial" w:hAnsi="Arial" w:cs="Arial"/>
                <w:b/>
                <w:color w:val="000000" w:themeColor="text1"/>
                <w:sz w:val="24"/>
                <w:szCs w:val="24"/>
              </w:rPr>
            </w:pPr>
          </w:p>
        </w:tc>
        <w:tc>
          <w:tcPr>
            <w:tcW w:w="3195" w:type="dxa"/>
          </w:tcPr>
          <w:p w14:paraId="5221F7C6" w14:textId="5FFAB5E2" w:rsidR="00C1233F" w:rsidRPr="003B416B" w:rsidRDefault="00C1233F" w:rsidP="003B416B">
            <w:pPr>
              <w:rPr>
                <w:rFonts w:ascii="Arial" w:eastAsia="Times New Roman" w:hAnsi="Arial" w:cs="Arial"/>
                <w:b/>
              </w:rPr>
            </w:pPr>
            <w:r w:rsidRPr="003B416B">
              <w:rPr>
                <w:rFonts w:ascii="Arial" w:eastAsia="Times New Roman" w:hAnsi="Arial" w:cs="Arial"/>
                <w:b/>
              </w:rPr>
              <w:t>Day 4</w:t>
            </w:r>
          </w:p>
          <w:p w14:paraId="64803BC5" w14:textId="3D597E45" w:rsidR="003B416B" w:rsidRPr="003B416B" w:rsidRDefault="003B416B" w:rsidP="0014705A">
            <w:pPr>
              <w:pStyle w:val="ListParagraph"/>
              <w:numPr>
                <w:ilvl w:val="0"/>
                <w:numId w:val="11"/>
              </w:numPr>
              <w:rPr>
                <w:rFonts w:ascii="Arial" w:eastAsia="Times New Roman" w:hAnsi="Arial" w:cs="Arial"/>
              </w:rPr>
            </w:pPr>
            <w:r w:rsidRPr="003B416B">
              <w:rPr>
                <w:rFonts w:ascii="Arial" w:eastAsia="Times New Roman" w:hAnsi="Arial" w:cs="Arial"/>
                <w:bCs/>
              </w:rPr>
              <w:t>Recognize</w:t>
            </w:r>
            <w:r w:rsidRPr="003B416B">
              <w:rPr>
                <w:rFonts w:ascii="Arial" w:eastAsia="Times New Roman" w:hAnsi="Arial" w:cs="Arial"/>
              </w:rPr>
              <w:t xml:space="preserve"> fire classes and associated hazards. </w:t>
            </w:r>
          </w:p>
          <w:p w14:paraId="2681E3B0" w14:textId="52C43E3F" w:rsidR="003B416B" w:rsidRPr="003B416B" w:rsidRDefault="003B416B" w:rsidP="0014705A">
            <w:pPr>
              <w:pStyle w:val="ListParagraph"/>
              <w:numPr>
                <w:ilvl w:val="0"/>
                <w:numId w:val="11"/>
              </w:numPr>
              <w:rPr>
                <w:rFonts w:ascii="Arial" w:eastAsia="Times New Roman" w:hAnsi="Arial" w:cs="Arial"/>
              </w:rPr>
            </w:pPr>
            <w:r w:rsidRPr="003B416B">
              <w:rPr>
                <w:rFonts w:ascii="Arial" w:eastAsia="Times New Roman" w:hAnsi="Arial" w:cs="Arial"/>
                <w:bCs/>
              </w:rPr>
              <w:t>Use</w:t>
            </w:r>
            <w:r w:rsidRPr="003B416B">
              <w:rPr>
                <w:rFonts w:ascii="Arial" w:eastAsia="Times New Roman" w:hAnsi="Arial" w:cs="Arial"/>
              </w:rPr>
              <w:t xml:space="preserve"> appropriate fire extinguishers for different fire types. </w:t>
            </w:r>
          </w:p>
          <w:p w14:paraId="600898B9" w14:textId="26EE3A25" w:rsidR="003B416B" w:rsidRPr="003B416B" w:rsidRDefault="003B416B" w:rsidP="0014705A">
            <w:pPr>
              <w:pStyle w:val="ListParagraph"/>
              <w:numPr>
                <w:ilvl w:val="0"/>
                <w:numId w:val="11"/>
              </w:numPr>
              <w:rPr>
                <w:rFonts w:ascii="Arial" w:eastAsia="Times New Roman" w:hAnsi="Arial" w:cs="Arial"/>
              </w:rPr>
            </w:pPr>
            <w:r w:rsidRPr="003B416B">
              <w:rPr>
                <w:rFonts w:ascii="Arial" w:eastAsia="Times New Roman" w:hAnsi="Arial" w:cs="Arial"/>
                <w:bCs/>
              </w:rPr>
              <w:t>Identify and access</w:t>
            </w:r>
            <w:r w:rsidRPr="003B416B">
              <w:rPr>
                <w:rFonts w:ascii="Arial" w:eastAsia="Times New Roman" w:hAnsi="Arial" w:cs="Arial"/>
              </w:rPr>
              <w:t xml:space="preserve"> emergency exits safely. </w:t>
            </w:r>
          </w:p>
          <w:p w14:paraId="44D7DD7A" w14:textId="34CDBA78" w:rsidR="003B416B" w:rsidRPr="003B416B" w:rsidRDefault="003B416B" w:rsidP="0014705A">
            <w:pPr>
              <w:pStyle w:val="ListParagraph"/>
              <w:numPr>
                <w:ilvl w:val="0"/>
                <w:numId w:val="11"/>
              </w:numPr>
              <w:rPr>
                <w:rFonts w:ascii="Arial" w:eastAsia="Times New Roman" w:hAnsi="Arial" w:cs="Arial"/>
              </w:rPr>
            </w:pPr>
            <w:r w:rsidRPr="003B416B">
              <w:rPr>
                <w:rFonts w:ascii="Arial" w:eastAsia="Times New Roman" w:hAnsi="Arial" w:cs="Arial"/>
                <w:bCs/>
              </w:rPr>
              <w:t>Execute</w:t>
            </w:r>
            <w:r w:rsidRPr="003B416B">
              <w:rPr>
                <w:rFonts w:ascii="Arial" w:eastAsia="Times New Roman" w:hAnsi="Arial" w:cs="Arial"/>
              </w:rPr>
              <w:t xml:space="preserve"> evacuation procedures according to emergency plans. </w:t>
            </w:r>
          </w:p>
          <w:p w14:paraId="561EF969" w14:textId="3C02E045" w:rsidR="00C1233F" w:rsidRPr="004F5824" w:rsidRDefault="003B416B" w:rsidP="0014705A">
            <w:pPr>
              <w:pStyle w:val="ListParagraph"/>
              <w:widowControl w:val="0"/>
              <w:numPr>
                <w:ilvl w:val="0"/>
                <w:numId w:val="21"/>
              </w:numPr>
              <w:spacing w:after="160" w:line="259" w:lineRule="auto"/>
              <w:rPr>
                <w:rStyle w:val="MSGENFONTSTYLENAMETEMPLATEROLENUMBERMSGENFONTSTYLENAMEBYROLETEXT2MSGENFONTSTYLEMODIFERNOTBOLD"/>
                <w:color w:val="000000" w:themeColor="text1"/>
                <w:sz w:val="22"/>
                <w:szCs w:val="22"/>
              </w:rPr>
            </w:pPr>
            <w:r w:rsidRPr="003B416B">
              <w:rPr>
                <w:rFonts w:ascii="Arial" w:eastAsia="Times New Roman" w:hAnsi="Arial" w:cs="Arial"/>
                <w:bCs/>
              </w:rPr>
              <w:t>Demonstrate</w:t>
            </w:r>
            <w:r w:rsidRPr="003B416B">
              <w:rPr>
                <w:rFonts w:ascii="Arial" w:eastAsia="Times New Roman" w:hAnsi="Arial" w:cs="Arial"/>
              </w:rPr>
              <w:t xml:space="preserve"> fire response and control techniques in simulated emergency situations</w:t>
            </w:r>
          </w:p>
        </w:tc>
        <w:tc>
          <w:tcPr>
            <w:tcW w:w="2729" w:type="dxa"/>
          </w:tcPr>
          <w:p w14:paraId="233F2DE9" w14:textId="320AD478" w:rsidR="003B416B" w:rsidRPr="003B416B" w:rsidRDefault="003B416B" w:rsidP="0014705A">
            <w:pPr>
              <w:pStyle w:val="ListParagraph"/>
              <w:numPr>
                <w:ilvl w:val="0"/>
                <w:numId w:val="11"/>
              </w:numPr>
              <w:rPr>
                <w:rFonts w:ascii="Arial" w:eastAsia="Times New Roman" w:hAnsi="Arial" w:cs="Arial"/>
              </w:rPr>
            </w:pPr>
            <w:r>
              <w:rPr>
                <w:rFonts w:ascii="Arial" w:eastAsia="Times New Roman" w:hAnsi="Arial" w:cs="Arial"/>
              </w:rPr>
              <w:t>Define about fire</w:t>
            </w:r>
          </w:p>
          <w:p w14:paraId="2BADAC6B" w14:textId="0D179EFD" w:rsidR="00365FBE" w:rsidRPr="00BD61EB" w:rsidRDefault="00365FBE" w:rsidP="0014705A">
            <w:pPr>
              <w:pStyle w:val="ListParagraph"/>
              <w:numPr>
                <w:ilvl w:val="0"/>
                <w:numId w:val="11"/>
              </w:numPr>
              <w:rPr>
                <w:rFonts w:ascii="Arial" w:eastAsia="Times New Roman" w:hAnsi="Arial" w:cs="Arial"/>
              </w:rPr>
            </w:pPr>
            <w:r w:rsidRPr="00BD61EB">
              <w:rPr>
                <w:rFonts w:ascii="Arial" w:eastAsia="Times New Roman" w:hAnsi="Arial" w:cs="Arial"/>
                <w:bCs/>
              </w:rPr>
              <w:t>Explain</w:t>
            </w:r>
            <w:r w:rsidRPr="00BD61EB">
              <w:rPr>
                <w:rFonts w:ascii="Arial" w:eastAsia="Times New Roman" w:hAnsi="Arial" w:cs="Arial"/>
              </w:rPr>
              <w:t xml:space="preserve"> fire causes </w:t>
            </w:r>
          </w:p>
          <w:p w14:paraId="40BC4024" w14:textId="4CF986EE" w:rsidR="00365FBE" w:rsidRPr="00BD61EB" w:rsidRDefault="00D0473F" w:rsidP="0014705A">
            <w:pPr>
              <w:pStyle w:val="ListParagraph"/>
              <w:numPr>
                <w:ilvl w:val="0"/>
                <w:numId w:val="11"/>
              </w:numPr>
              <w:rPr>
                <w:rFonts w:ascii="Arial" w:eastAsia="Times New Roman" w:hAnsi="Arial" w:cs="Arial"/>
              </w:rPr>
            </w:pPr>
            <w:r>
              <w:rPr>
                <w:rFonts w:ascii="Arial" w:eastAsia="Times New Roman" w:hAnsi="Arial" w:cs="Arial"/>
              </w:rPr>
              <w:t>Define</w:t>
            </w:r>
            <w:r w:rsidR="00365FBE" w:rsidRPr="00BD61EB">
              <w:rPr>
                <w:rFonts w:ascii="Arial" w:eastAsia="Times New Roman" w:hAnsi="Arial" w:cs="Arial"/>
              </w:rPr>
              <w:t xml:space="preserve"> fire types </w:t>
            </w:r>
          </w:p>
          <w:p w14:paraId="10F5728F" w14:textId="23E0BFC4" w:rsidR="00365FBE" w:rsidRPr="00BD61EB" w:rsidRDefault="00D0473F" w:rsidP="0014705A">
            <w:pPr>
              <w:pStyle w:val="ListParagraph"/>
              <w:numPr>
                <w:ilvl w:val="0"/>
                <w:numId w:val="11"/>
              </w:numPr>
              <w:rPr>
                <w:rFonts w:ascii="Arial" w:eastAsia="Times New Roman" w:hAnsi="Arial" w:cs="Arial"/>
              </w:rPr>
            </w:pPr>
            <w:r>
              <w:rPr>
                <w:rFonts w:ascii="Arial" w:eastAsia="Times New Roman" w:hAnsi="Arial" w:cs="Arial"/>
              </w:rPr>
              <w:t>Explain</w:t>
            </w:r>
            <w:r w:rsidR="00365FBE" w:rsidRPr="00BD61EB">
              <w:rPr>
                <w:rFonts w:ascii="Arial" w:eastAsia="Times New Roman" w:hAnsi="Arial" w:cs="Arial"/>
              </w:rPr>
              <w:t xml:space="preserve"> </w:t>
            </w:r>
            <w:r w:rsidR="003B416B">
              <w:rPr>
                <w:rFonts w:ascii="Arial" w:eastAsia="Times New Roman" w:hAnsi="Arial" w:cs="Arial"/>
              </w:rPr>
              <w:t xml:space="preserve">usage of </w:t>
            </w:r>
            <w:r w:rsidR="00365FBE" w:rsidRPr="00BD61EB">
              <w:rPr>
                <w:rFonts w:ascii="Arial" w:eastAsia="Times New Roman" w:hAnsi="Arial" w:cs="Arial"/>
              </w:rPr>
              <w:t xml:space="preserve">extinguisher </w:t>
            </w:r>
          </w:p>
          <w:p w14:paraId="33388462" w14:textId="6FF38A76" w:rsidR="00365FBE" w:rsidRPr="00BD61EB" w:rsidRDefault="003B416B" w:rsidP="0014705A">
            <w:pPr>
              <w:pStyle w:val="ListParagraph"/>
              <w:numPr>
                <w:ilvl w:val="0"/>
                <w:numId w:val="11"/>
              </w:numPr>
              <w:rPr>
                <w:rFonts w:ascii="Arial" w:eastAsia="Times New Roman" w:hAnsi="Arial" w:cs="Arial"/>
              </w:rPr>
            </w:pPr>
            <w:r>
              <w:rPr>
                <w:rFonts w:ascii="Arial" w:eastAsia="Times New Roman" w:hAnsi="Arial" w:cs="Arial"/>
                <w:bCs/>
              </w:rPr>
              <w:t>Define</w:t>
            </w:r>
            <w:r w:rsidR="00365FBE" w:rsidRPr="00BD61EB">
              <w:rPr>
                <w:rFonts w:ascii="Arial" w:eastAsia="Times New Roman" w:hAnsi="Arial" w:cs="Arial"/>
              </w:rPr>
              <w:t xml:space="preserve"> emergency exits </w:t>
            </w:r>
            <w:r>
              <w:rPr>
                <w:rFonts w:ascii="Arial" w:eastAsia="Times New Roman" w:hAnsi="Arial" w:cs="Arial"/>
              </w:rPr>
              <w:t>protocols</w:t>
            </w:r>
          </w:p>
          <w:p w14:paraId="7D53225C" w14:textId="4AF29A18" w:rsidR="00C1233F" w:rsidRPr="00227ABA" w:rsidRDefault="00D0473F" w:rsidP="0014705A">
            <w:pPr>
              <w:pStyle w:val="ListParagraph"/>
              <w:numPr>
                <w:ilvl w:val="0"/>
                <w:numId w:val="11"/>
              </w:numPr>
              <w:rPr>
                <w:rFonts w:ascii="Arial" w:hAnsi="Arial" w:cs="Arial"/>
                <w:bCs/>
                <w:color w:val="000000" w:themeColor="text1"/>
                <w:sz w:val="24"/>
                <w:szCs w:val="24"/>
              </w:rPr>
            </w:pPr>
            <w:r>
              <w:rPr>
                <w:rFonts w:ascii="Arial" w:eastAsia="Times New Roman" w:hAnsi="Arial" w:cs="Arial"/>
                <w:bCs/>
              </w:rPr>
              <w:t>Brief</w:t>
            </w:r>
            <w:r w:rsidR="00365FBE" w:rsidRPr="00227ABA">
              <w:rPr>
                <w:rFonts w:ascii="Arial" w:eastAsia="Times New Roman" w:hAnsi="Arial" w:cs="Arial"/>
              </w:rPr>
              <w:t xml:space="preserve"> fire safety procedures</w:t>
            </w:r>
          </w:p>
        </w:tc>
        <w:tc>
          <w:tcPr>
            <w:tcW w:w="2423" w:type="dxa"/>
          </w:tcPr>
          <w:p w14:paraId="2333427F" w14:textId="6E9F5ADF" w:rsidR="008E6322" w:rsidRPr="008E6322" w:rsidRDefault="008E6322" w:rsidP="009221F2">
            <w:pPr>
              <w:rPr>
                <w:rFonts w:ascii="Arial" w:eastAsia="Times New Roman" w:hAnsi="Arial" w:cs="Arial"/>
                <w:b/>
              </w:rPr>
            </w:pPr>
            <w:r w:rsidRPr="008E6322">
              <w:rPr>
                <w:rFonts w:ascii="Arial" w:eastAsia="Times New Roman" w:hAnsi="Arial" w:cs="Arial"/>
                <w:b/>
              </w:rPr>
              <w:t>Task:</w:t>
            </w:r>
          </w:p>
          <w:p w14:paraId="559CDAF3" w14:textId="77777777" w:rsidR="009221F2" w:rsidRPr="00D742DC" w:rsidRDefault="009221F2" w:rsidP="009221F2">
            <w:pPr>
              <w:rPr>
                <w:rFonts w:ascii="Arial" w:eastAsia="Times New Roman" w:hAnsi="Arial" w:cs="Arial"/>
              </w:rPr>
            </w:pPr>
            <w:r w:rsidRPr="00D742DC">
              <w:rPr>
                <w:rFonts w:ascii="Arial" w:eastAsia="Times New Roman" w:hAnsi="Arial" w:cs="Arial"/>
              </w:rPr>
              <w:t>The trainee will identify fire extinguishers and emergency exits within the workshop. The trainee will inspect extinguisher labels and verify serviceability. Under supervision, the trainee will demonstrate the PASS technique for extinguisher operation. The trainee will participate in an emergency evacuation drill and follow designated evacuation procedures.</w:t>
            </w:r>
          </w:p>
          <w:p w14:paraId="795A0EDE" w14:textId="77777777" w:rsidR="00C1233F" w:rsidRPr="00B26E14" w:rsidRDefault="00C1233F" w:rsidP="007D3827">
            <w:pPr>
              <w:jc w:val="center"/>
              <w:rPr>
                <w:rFonts w:ascii="Arial" w:hAnsi="Arial" w:cs="Arial"/>
                <w:b/>
                <w:bCs/>
                <w:color w:val="000000" w:themeColor="text1"/>
                <w:sz w:val="24"/>
                <w:szCs w:val="24"/>
              </w:rPr>
            </w:pPr>
          </w:p>
        </w:tc>
      </w:tr>
      <w:tr w:rsidR="00C1233F" w:rsidRPr="00B26E14" w14:paraId="3235F835" w14:textId="77777777" w:rsidTr="008F4BF5">
        <w:tc>
          <w:tcPr>
            <w:tcW w:w="2110" w:type="dxa"/>
            <w:vMerge/>
          </w:tcPr>
          <w:p w14:paraId="7637BD7C" w14:textId="77777777" w:rsidR="00C1233F" w:rsidRPr="00B26E14" w:rsidRDefault="00C1233F" w:rsidP="000232AA">
            <w:pPr>
              <w:rPr>
                <w:rFonts w:ascii="Arial" w:hAnsi="Arial" w:cs="Arial"/>
                <w:b/>
                <w:color w:val="000000" w:themeColor="text1"/>
                <w:sz w:val="24"/>
                <w:szCs w:val="24"/>
              </w:rPr>
            </w:pPr>
          </w:p>
        </w:tc>
        <w:tc>
          <w:tcPr>
            <w:tcW w:w="3195" w:type="dxa"/>
          </w:tcPr>
          <w:p w14:paraId="0906E57A" w14:textId="27F013BF" w:rsidR="00C1233F" w:rsidRPr="008E6322" w:rsidRDefault="00C1233F" w:rsidP="008E6322">
            <w:pPr>
              <w:rPr>
                <w:rFonts w:ascii="Arial" w:eastAsia="Times New Roman" w:hAnsi="Arial" w:cs="Arial"/>
                <w:b/>
              </w:rPr>
            </w:pPr>
            <w:r w:rsidRPr="008E6322">
              <w:rPr>
                <w:rFonts w:ascii="Arial" w:eastAsia="Times New Roman" w:hAnsi="Arial" w:cs="Arial"/>
                <w:b/>
              </w:rPr>
              <w:t>Day 5</w:t>
            </w:r>
          </w:p>
          <w:p w14:paraId="32FB6345" w14:textId="785D0022" w:rsidR="00657396" w:rsidRPr="00657396" w:rsidRDefault="00657396" w:rsidP="0014705A">
            <w:pPr>
              <w:pStyle w:val="ListParagraph"/>
              <w:numPr>
                <w:ilvl w:val="0"/>
                <w:numId w:val="11"/>
              </w:numPr>
              <w:rPr>
                <w:rFonts w:ascii="Arial" w:eastAsia="Times New Roman" w:hAnsi="Arial" w:cs="Arial"/>
              </w:rPr>
            </w:pPr>
            <w:r w:rsidRPr="00657396">
              <w:rPr>
                <w:rFonts w:ascii="Arial" w:eastAsia="Times New Roman" w:hAnsi="Arial" w:cs="Arial"/>
                <w:bCs/>
              </w:rPr>
              <w:t>Provide</w:t>
            </w:r>
            <w:r w:rsidRPr="00657396">
              <w:rPr>
                <w:rFonts w:ascii="Arial" w:eastAsia="Times New Roman" w:hAnsi="Arial" w:cs="Arial"/>
              </w:rPr>
              <w:t xml:space="preserve"> initial first aid assistance to injured persons. </w:t>
            </w:r>
          </w:p>
          <w:p w14:paraId="711C16BF" w14:textId="1BB520FC" w:rsidR="00657396" w:rsidRPr="00657396" w:rsidRDefault="00657396" w:rsidP="0014705A">
            <w:pPr>
              <w:pStyle w:val="ListParagraph"/>
              <w:numPr>
                <w:ilvl w:val="0"/>
                <w:numId w:val="11"/>
              </w:numPr>
              <w:rPr>
                <w:rFonts w:ascii="Arial" w:eastAsia="Times New Roman" w:hAnsi="Arial" w:cs="Arial"/>
              </w:rPr>
            </w:pPr>
            <w:r w:rsidRPr="00657396">
              <w:rPr>
                <w:rFonts w:ascii="Arial" w:eastAsia="Times New Roman" w:hAnsi="Arial" w:cs="Arial"/>
                <w:bCs/>
              </w:rPr>
              <w:lastRenderedPageBreak/>
              <w:t>Perform</w:t>
            </w:r>
            <w:r w:rsidRPr="00657396">
              <w:rPr>
                <w:rFonts w:ascii="Arial" w:eastAsia="Times New Roman" w:hAnsi="Arial" w:cs="Arial"/>
              </w:rPr>
              <w:t xml:space="preserve"> evacuation procedures during emergency situations. </w:t>
            </w:r>
          </w:p>
          <w:p w14:paraId="5DA17E91" w14:textId="41E2385E" w:rsidR="00657396" w:rsidRPr="00657396" w:rsidRDefault="00657396" w:rsidP="0014705A">
            <w:pPr>
              <w:pStyle w:val="ListParagraph"/>
              <w:numPr>
                <w:ilvl w:val="0"/>
                <w:numId w:val="11"/>
              </w:numPr>
              <w:rPr>
                <w:rFonts w:ascii="Arial" w:eastAsia="Times New Roman" w:hAnsi="Arial" w:cs="Arial"/>
              </w:rPr>
            </w:pPr>
            <w:r w:rsidRPr="00657396">
              <w:rPr>
                <w:rFonts w:ascii="Arial" w:eastAsia="Times New Roman" w:hAnsi="Arial" w:cs="Arial"/>
                <w:bCs/>
              </w:rPr>
              <w:t>Document and report</w:t>
            </w:r>
            <w:r w:rsidRPr="00657396">
              <w:rPr>
                <w:rFonts w:ascii="Arial" w:eastAsia="Times New Roman" w:hAnsi="Arial" w:cs="Arial"/>
              </w:rPr>
              <w:t xml:space="preserve"> workplace incidents accurately. </w:t>
            </w:r>
          </w:p>
          <w:p w14:paraId="17817125" w14:textId="60D9BE18" w:rsidR="00657396" w:rsidRPr="00657396" w:rsidRDefault="00657396" w:rsidP="0014705A">
            <w:pPr>
              <w:pStyle w:val="ListParagraph"/>
              <w:numPr>
                <w:ilvl w:val="0"/>
                <w:numId w:val="11"/>
              </w:numPr>
              <w:rPr>
                <w:rFonts w:ascii="Arial" w:eastAsia="Times New Roman" w:hAnsi="Arial" w:cs="Arial"/>
              </w:rPr>
            </w:pPr>
            <w:r w:rsidRPr="00657396">
              <w:rPr>
                <w:rFonts w:ascii="Arial" w:eastAsia="Times New Roman" w:hAnsi="Arial" w:cs="Arial"/>
                <w:bCs/>
              </w:rPr>
              <w:t>Implement</w:t>
            </w:r>
            <w:r w:rsidRPr="00657396">
              <w:rPr>
                <w:rFonts w:ascii="Arial" w:eastAsia="Times New Roman" w:hAnsi="Arial" w:cs="Arial"/>
              </w:rPr>
              <w:t xml:space="preserve"> emergency response procedures according to established protocols. </w:t>
            </w:r>
          </w:p>
          <w:p w14:paraId="536D24EC" w14:textId="7D8F9CEE" w:rsidR="00C1233F" w:rsidRPr="004135BD" w:rsidRDefault="00657396" w:rsidP="0014705A">
            <w:pPr>
              <w:pStyle w:val="ListParagraph"/>
              <w:numPr>
                <w:ilvl w:val="0"/>
                <w:numId w:val="22"/>
              </w:numPr>
              <w:rPr>
                <w:rFonts w:ascii="Arial" w:eastAsia="Times New Roman" w:hAnsi="Arial" w:cs="Arial"/>
                <w:b/>
              </w:rPr>
            </w:pPr>
            <w:r w:rsidRPr="00657396">
              <w:rPr>
                <w:rFonts w:ascii="Arial" w:eastAsia="Times New Roman" w:hAnsi="Arial" w:cs="Arial"/>
                <w:bCs/>
              </w:rPr>
              <w:t>Demonstrate</w:t>
            </w:r>
            <w:r w:rsidRPr="00657396">
              <w:rPr>
                <w:rFonts w:ascii="Arial" w:eastAsia="Times New Roman" w:hAnsi="Arial" w:cs="Arial"/>
              </w:rPr>
              <w:t xml:space="preserve"> appropriate actions during simulated</w:t>
            </w:r>
            <w:r w:rsidRPr="00657396">
              <w:rPr>
                <w:rFonts w:ascii="Times New Roman" w:eastAsia="Times New Roman" w:hAnsi="Times New Roman" w:cs="Times New Roman"/>
                <w:sz w:val="24"/>
                <w:szCs w:val="24"/>
              </w:rPr>
              <w:t xml:space="preserve"> accident scenarios.</w:t>
            </w:r>
          </w:p>
        </w:tc>
        <w:tc>
          <w:tcPr>
            <w:tcW w:w="2729" w:type="dxa"/>
          </w:tcPr>
          <w:p w14:paraId="38C486D6" w14:textId="02D35938" w:rsidR="0071208E" w:rsidRPr="00BD61EB" w:rsidRDefault="0071208E" w:rsidP="0014705A">
            <w:pPr>
              <w:pStyle w:val="ListParagraph"/>
              <w:numPr>
                <w:ilvl w:val="0"/>
                <w:numId w:val="11"/>
              </w:numPr>
              <w:rPr>
                <w:rFonts w:ascii="Arial" w:eastAsia="Times New Roman" w:hAnsi="Arial" w:cs="Arial"/>
              </w:rPr>
            </w:pPr>
            <w:r w:rsidRPr="00BD61EB">
              <w:rPr>
                <w:rFonts w:ascii="Arial" w:eastAsia="Times New Roman" w:hAnsi="Arial" w:cs="Arial"/>
                <w:bCs/>
              </w:rPr>
              <w:lastRenderedPageBreak/>
              <w:t>Describe</w:t>
            </w:r>
            <w:r w:rsidR="00657396">
              <w:rPr>
                <w:rFonts w:ascii="Arial" w:eastAsia="Times New Roman" w:hAnsi="Arial" w:cs="Arial"/>
              </w:rPr>
              <w:t xml:space="preserve"> first aid procedures</w:t>
            </w:r>
          </w:p>
          <w:p w14:paraId="667589FE" w14:textId="00402D8F" w:rsidR="0071208E" w:rsidRPr="00BD61EB" w:rsidRDefault="00436ACF" w:rsidP="0014705A">
            <w:pPr>
              <w:pStyle w:val="ListParagraph"/>
              <w:numPr>
                <w:ilvl w:val="0"/>
                <w:numId w:val="11"/>
              </w:numPr>
              <w:rPr>
                <w:rFonts w:ascii="Arial" w:eastAsia="Times New Roman" w:hAnsi="Arial" w:cs="Arial"/>
              </w:rPr>
            </w:pPr>
            <w:r>
              <w:rPr>
                <w:rFonts w:ascii="Arial" w:eastAsia="Times New Roman" w:hAnsi="Arial" w:cs="Arial"/>
              </w:rPr>
              <w:t>Elaborate</w:t>
            </w:r>
            <w:r w:rsidR="0071208E" w:rsidRPr="00BD61EB">
              <w:rPr>
                <w:rFonts w:ascii="Arial" w:eastAsia="Times New Roman" w:hAnsi="Arial" w:cs="Arial"/>
              </w:rPr>
              <w:t xml:space="preserve"> emergency procedures </w:t>
            </w:r>
          </w:p>
          <w:p w14:paraId="00821A9C" w14:textId="7E916C55" w:rsidR="0071208E" w:rsidRPr="00CF25B7" w:rsidRDefault="00436ACF" w:rsidP="0014705A">
            <w:pPr>
              <w:pStyle w:val="ListParagraph"/>
              <w:numPr>
                <w:ilvl w:val="0"/>
                <w:numId w:val="11"/>
              </w:numPr>
              <w:rPr>
                <w:rFonts w:ascii="Arial" w:eastAsia="Times New Roman" w:hAnsi="Arial" w:cs="Arial"/>
              </w:rPr>
            </w:pPr>
            <w:r>
              <w:rPr>
                <w:rFonts w:ascii="Arial" w:eastAsia="Times New Roman" w:hAnsi="Arial" w:cs="Arial"/>
              </w:rPr>
              <w:lastRenderedPageBreak/>
              <w:t xml:space="preserve">Brief </w:t>
            </w:r>
            <w:r w:rsidR="0071208E" w:rsidRPr="00BD61EB">
              <w:rPr>
                <w:rFonts w:ascii="Arial" w:eastAsia="Times New Roman" w:hAnsi="Arial" w:cs="Arial"/>
              </w:rPr>
              <w:t xml:space="preserve">evacuation steps </w:t>
            </w:r>
            <w:r w:rsidR="0071208E" w:rsidRPr="00CF25B7">
              <w:rPr>
                <w:rFonts w:ascii="Arial" w:eastAsia="Times New Roman" w:hAnsi="Arial" w:cs="Arial"/>
              </w:rPr>
              <w:t xml:space="preserve"> </w:t>
            </w:r>
          </w:p>
          <w:p w14:paraId="1D2E5AB6" w14:textId="3C502138" w:rsidR="00C1233F" w:rsidRPr="00227ABA" w:rsidRDefault="00CF25B7" w:rsidP="0014705A">
            <w:pPr>
              <w:pStyle w:val="ListParagraph"/>
              <w:numPr>
                <w:ilvl w:val="0"/>
                <w:numId w:val="11"/>
              </w:numPr>
              <w:rPr>
                <w:rFonts w:ascii="Arial" w:hAnsi="Arial" w:cs="Arial"/>
                <w:bCs/>
                <w:color w:val="000000" w:themeColor="text1"/>
                <w:sz w:val="24"/>
                <w:szCs w:val="24"/>
              </w:rPr>
            </w:pPr>
            <w:r>
              <w:rPr>
                <w:rFonts w:ascii="Arial" w:eastAsia="Times New Roman" w:hAnsi="Arial" w:cs="Arial"/>
                <w:bCs/>
              </w:rPr>
              <w:t xml:space="preserve">Explain </w:t>
            </w:r>
            <w:r w:rsidR="0071208E" w:rsidRPr="00227ABA">
              <w:rPr>
                <w:rFonts w:ascii="Arial" w:eastAsia="Times New Roman" w:hAnsi="Arial" w:cs="Arial"/>
              </w:rPr>
              <w:t>emergency response actions</w:t>
            </w:r>
          </w:p>
        </w:tc>
        <w:tc>
          <w:tcPr>
            <w:tcW w:w="2423" w:type="dxa"/>
          </w:tcPr>
          <w:p w14:paraId="7DAFD3F8" w14:textId="77777777" w:rsidR="00C1233F" w:rsidRDefault="00736BB8" w:rsidP="00736BB8">
            <w:pPr>
              <w:rPr>
                <w:rFonts w:ascii="Arial" w:hAnsi="Arial" w:cs="Arial"/>
                <w:b/>
                <w:bCs/>
                <w:color w:val="000000" w:themeColor="text1"/>
                <w:sz w:val="24"/>
                <w:szCs w:val="24"/>
              </w:rPr>
            </w:pPr>
            <w:r>
              <w:rPr>
                <w:rFonts w:ascii="Arial" w:hAnsi="Arial" w:cs="Arial"/>
                <w:b/>
                <w:bCs/>
                <w:color w:val="000000" w:themeColor="text1"/>
                <w:sz w:val="24"/>
                <w:szCs w:val="24"/>
              </w:rPr>
              <w:lastRenderedPageBreak/>
              <w:t>Task:</w:t>
            </w:r>
          </w:p>
          <w:p w14:paraId="5D63C6BB" w14:textId="77777777" w:rsidR="00736BB8" w:rsidRPr="00D742DC" w:rsidRDefault="00736BB8" w:rsidP="00736BB8">
            <w:pPr>
              <w:rPr>
                <w:rFonts w:ascii="Arial" w:eastAsia="Times New Roman" w:hAnsi="Arial" w:cs="Arial"/>
              </w:rPr>
            </w:pPr>
            <w:r w:rsidRPr="00D742DC">
              <w:rPr>
                <w:rFonts w:ascii="Arial" w:eastAsia="Times New Roman" w:hAnsi="Arial" w:cs="Arial"/>
              </w:rPr>
              <w:t xml:space="preserve">The trainee will participate in a simulated workplace emergency scenario. </w:t>
            </w:r>
            <w:r w:rsidRPr="00D742DC">
              <w:rPr>
                <w:rFonts w:ascii="Arial" w:eastAsia="Times New Roman" w:hAnsi="Arial" w:cs="Arial"/>
              </w:rPr>
              <w:lastRenderedPageBreak/>
              <w:t>The trainee will identify emergency reporting procedures and evacuation routes. The trainee will demonstrate basic first-response actions while maintaining personal safety. The trainee will evaluate the effectiveness of the emergency response plan and suggest improvements.</w:t>
            </w:r>
          </w:p>
          <w:p w14:paraId="165ABDF4" w14:textId="108C9EAC" w:rsidR="00736BB8" w:rsidRPr="00B26E14" w:rsidRDefault="00736BB8" w:rsidP="00736BB8">
            <w:pPr>
              <w:rPr>
                <w:rFonts w:ascii="Arial" w:hAnsi="Arial" w:cs="Arial"/>
                <w:b/>
                <w:bCs/>
                <w:color w:val="000000" w:themeColor="text1"/>
                <w:sz w:val="24"/>
                <w:szCs w:val="24"/>
              </w:rPr>
            </w:pPr>
          </w:p>
        </w:tc>
      </w:tr>
      <w:tr w:rsidR="00436ACF" w:rsidRPr="00B26E14" w14:paraId="466ACC2F" w14:textId="77777777" w:rsidTr="008F4BF5">
        <w:tc>
          <w:tcPr>
            <w:tcW w:w="2110" w:type="dxa"/>
            <w:vMerge w:val="restart"/>
          </w:tcPr>
          <w:p w14:paraId="7CF22662" w14:textId="6E423B08" w:rsidR="00C31031" w:rsidRDefault="00C31031" w:rsidP="00C31031">
            <w:pPr>
              <w:rPr>
                <w:rFonts w:ascii="Arial" w:hAnsi="Arial" w:cs="Arial"/>
                <w:b/>
                <w:color w:val="000000" w:themeColor="text1"/>
                <w:sz w:val="24"/>
                <w:szCs w:val="24"/>
              </w:rPr>
            </w:pPr>
            <w:r>
              <w:rPr>
                <w:rFonts w:ascii="Arial" w:hAnsi="Arial" w:cs="Arial"/>
                <w:b/>
                <w:color w:val="000000" w:themeColor="text1"/>
                <w:sz w:val="24"/>
                <w:szCs w:val="24"/>
              </w:rPr>
              <w:lastRenderedPageBreak/>
              <w:t>Week 3</w:t>
            </w:r>
          </w:p>
          <w:p w14:paraId="0D6D84CA" w14:textId="77777777" w:rsidR="00C31031" w:rsidRDefault="00C31031" w:rsidP="00E27C87">
            <w:pPr>
              <w:rPr>
                <w:rFonts w:ascii="Arial" w:hAnsi="Arial" w:cs="Arial"/>
                <w:b/>
                <w:color w:val="000000" w:themeColor="text1"/>
                <w:sz w:val="24"/>
                <w:szCs w:val="24"/>
              </w:rPr>
            </w:pPr>
          </w:p>
          <w:p w14:paraId="4A4909CE" w14:textId="34CB390B" w:rsidR="00F22838" w:rsidRPr="00B26E14" w:rsidRDefault="003A238D" w:rsidP="003A238D">
            <w:pPr>
              <w:rPr>
                <w:rFonts w:ascii="Arial" w:hAnsi="Arial" w:cs="Arial"/>
                <w:b/>
                <w:color w:val="000000" w:themeColor="text1"/>
                <w:sz w:val="24"/>
                <w:szCs w:val="24"/>
              </w:rPr>
            </w:pPr>
            <w:r w:rsidRPr="00B26E14">
              <w:rPr>
                <w:rFonts w:ascii="Arial" w:hAnsi="Arial" w:cs="Arial"/>
                <w:b/>
                <w:color w:val="000000" w:themeColor="text1"/>
                <w:sz w:val="24"/>
                <w:szCs w:val="24"/>
              </w:rPr>
              <w:t xml:space="preserve">Components </w:t>
            </w:r>
            <w:r>
              <w:rPr>
                <w:rFonts w:ascii="Arial" w:hAnsi="Arial" w:cs="Arial"/>
                <w:b/>
                <w:color w:val="000000" w:themeColor="text1"/>
                <w:sz w:val="24"/>
                <w:szCs w:val="24"/>
              </w:rPr>
              <w:t xml:space="preserve">of </w:t>
            </w:r>
            <w:r w:rsidR="00F22838" w:rsidRPr="00B26E14">
              <w:rPr>
                <w:rFonts w:ascii="Arial" w:hAnsi="Arial" w:cs="Arial"/>
                <w:b/>
                <w:color w:val="000000" w:themeColor="text1"/>
                <w:sz w:val="24"/>
                <w:szCs w:val="24"/>
              </w:rPr>
              <w:t>Molding Machine</w:t>
            </w:r>
          </w:p>
        </w:tc>
        <w:tc>
          <w:tcPr>
            <w:tcW w:w="3195" w:type="dxa"/>
          </w:tcPr>
          <w:p w14:paraId="66B8BC24" w14:textId="5070876D" w:rsidR="00DD7D57" w:rsidRDefault="00DD7D57" w:rsidP="00DD7D57">
            <w:pPr>
              <w:rPr>
                <w:rFonts w:ascii="Arial" w:hAnsi="Arial" w:cs="Arial"/>
                <w:b/>
              </w:rPr>
            </w:pPr>
            <w:r w:rsidRPr="00DD7D57">
              <w:rPr>
                <w:rFonts w:ascii="Arial" w:hAnsi="Arial" w:cs="Arial"/>
                <w:b/>
              </w:rPr>
              <w:t>Day 1</w:t>
            </w:r>
          </w:p>
          <w:p w14:paraId="158596FB" w14:textId="77777777" w:rsidR="00E66A5F" w:rsidRPr="00DD7D57" w:rsidRDefault="00E66A5F" w:rsidP="00DD7D57">
            <w:pPr>
              <w:rPr>
                <w:rFonts w:ascii="Arial" w:hAnsi="Arial" w:cs="Arial"/>
                <w:b/>
              </w:rPr>
            </w:pPr>
          </w:p>
          <w:p w14:paraId="479813F9" w14:textId="6FBEB00F" w:rsidR="00E66A5F" w:rsidRPr="00B50DCB" w:rsidRDefault="00E66A5F" w:rsidP="0014705A">
            <w:pPr>
              <w:pStyle w:val="ListParagraph"/>
              <w:numPr>
                <w:ilvl w:val="0"/>
                <w:numId w:val="11"/>
              </w:numPr>
              <w:rPr>
                <w:rFonts w:ascii="Arial" w:eastAsia="Times New Roman" w:hAnsi="Arial" w:cs="Arial"/>
              </w:rPr>
            </w:pPr>
            <w:r w:rsidRPr="00B50DCB">
              <w:rPr>
                <w:rFonts w:ascii="Arial" w:eastAsia="Times New Roman" w:hAnsi="Arial" w:cs="Arial"/>
                <w:bCs/>
              </w:rPr>
              <w:t>Point out</w:t>
            </w:r>
            <w:r w:rsidRPr="00B50DCB">
              <w:rPr>
                <w:rFonts w:ascii="Arial" w:eastAsia="Times New Roman" w:hAnsi="Arial" w:cs="Arial"/>
              </w:rPr>
              <w:t xml:space="preserve"> and </w:t>
            </w:r>
            <w:r w:rsidRPr="00B50DCB">
              <w:rPr>
                <w:rFonts w:ascii="Arial" w:eastAsia="Times New Roman" w:hAnsi="Arial" w:cs="Arial"/>
                <w:bCs/>
              </w:rPr>
              <w:t>identify</w:t>
            </w:r>
            <w:r w:rsidRPr="00B50DCB">
              <w:rPr>
                <w:rFonts w:ascii="Arial" w:eastAsia="Times New Roman" w:hAnsi="Arial" w:cs="Arial"/>
              </w:rPr>
              <w:t xml:space="preserve"> machine parts during hands-on observation. </w:t>
            </w:r>
          </w:p>
          <w:p w14:paraId="304300E3" w14:textId="79CE11D0" w:rsidR="00E66A5F" w:rsidRPr="00B50DCB" w:rsidRDefault="00E66A5F" w:rsidP="0014705A">
            <w:pPr>
              <w:pStyle w:val="ListParagraph"/>
              <w:numPr>
                <w:ilvl w:val="0"/>
                <w:numId w:val="11"/>
              </w:numPr>
              <w:rPr>
                <w:rFonts w:ascii="Arial" w:eastAsia="Times New Roman" w:hAnsi="Arial" w:cs="Arial"/>
              </w:rPr>
            </w:pPr>
            <w:r w:rsidRPr="00B50DCB">
              <w:rPr>
                <w:rFonts w:ascii="Arial" w:eastAsia="Times New Roman" w:hAnsi="Arial" w:cs="Arial"/>
                <w:bCs/>
              </w:rPr>
              <w:t>Mark and label</w:t>
            </w:r>
            <w:r w:rsidRPr="00B50DCB">
              <w:rPr>
                <w:rFonts w:ascii="Arial" w:eastAsia="Times New Roman" w:hAnsi="Arial" w:cs="Arial"/>
              </w:rPr>
              <w:t xml:space="preserve"> components on machine diagrams or physical equipment. </w:t>
            </w:r>
          </w:p>
          <w:p w14:paraId="1585DE9B" w14:textId="03EEF54E" w:rsidR="00E66A5F" w:rsidRPr="00B50DCB" w:rsidRDefault="00E66A5F" w:rsidP="0014705A">
            <w:pPr>
              <w:pStyle w:val="ListParagraph"/>
              <w:numPr>
                <w:ilvl w:val="0"/>
                <w:numId w:val="11"/>
              </w:numPr>
              <w:rPr>
                <w:rFonts w:ascii="Arial" w:eastAsia="Times New Roman" w:hAnsi="Arial" w:cs="Arial"/>
              </w:rPr>
            </w:pPr>
            <w:r w:rsidRPr="00B50DCB">
              <w:rPr>
                <w:rFonts w:ascii="Arial" w:eastAsia="Times New Roman" w:hAnsi="Arial" w:cs="Arial"/>
                <w:bCs/>
              </w:rPr>
              <w:t>Demonstrate</w:t>
            </w:r>
            <w:r w:rsidRPr="00B50DCB">
              <w:rPr>
                <w:rFonts w:ascii="Arial" w:eastAsia="Times New Roman" w:hAnsi="Arial" w:cs="Arial"/>
              </w:rPr>
              <w:t xml:space="preserve"> understanding of machine layout by locating key sections. </w:t>
            </w:r>
          </w:p>
          <w:p w14:paraId="4BB9A77D" w14:textId="581D2D30" w:rsidR="00E66A5F" w:rsidRPr="00B50DCB" w:rsidRDefault="00E66A5F" w:rsidP="0014705A">
            <w:pPr>
              <w:pStyle w:val="ListParagraph"/>
              <w:numPr>
                <w:ilvl w:val="0"/>
                <w:numId w:val="11"/>
              </w:numPr>
              <w:rPr>
                <w:rFonts w:ascii="Arial" w:eastAsia="Times New Roman" w:hAnsi="Arial" w:cs="Arial"/>
              </w:rPr>
            </w:pPr>
            <w:r w:rsidRPr="00B50DCB">
              <w:rPr>
                <w:rFonts w:ascii="Arial" w:eastAsia="Times New Roman" w:hAnsi="Arial" w:cs="Arial"/>
                <w:bCs/>
              </w:rPr>
              <w:t>Classify</w:t>
            </w:r>
            <w:r w:rsidRPr="00B50DCB">
              <w:rPr>
                <w:rFonts w:ascii="Arial" w:eastAsia="Times New Roman" w:hAnsi="Arial" w:cs="Arial"/>
              </w:rPr>
              <w:t xml:space="preserve"> main machine units according to their functions. </w:t>
            </w:r>
          </w:p>
          <w:p w14:paraId="6F09FF3F" w14:textId="2D8ADA19" w:rsidR="00F22838" w:rsidRPr="00145E50" w:rsidRDefault="00E66A5F" w:rsidP="0014705A">
            <w:pPr>
              <w:pStyle w:val="ListParagraph"/>
              <w:numPr>
                <w:ilvl w:val="0"/>
                <w:numId w:val="24"/>
              </w:numPr>
              <w:rPr>
                <w:rFonts w:ascii="Arial" w:hAnsi="Arial" w:cs="Arial"/>
              </w:rPr>
            </w:pPr>
            <w:r w:rsidRPr="00B50DCB">
              <w:rPr>
                <w:rFonts w:ascii="Arial" w:eastAsia="Times New Roman" w:hAnsi="Arial" w:cs="Arial"/>
                <w:bCs/>
              </w:rPr>
              <w:t>Check</w:t>
            </w:r>
            <w:r w:rsidRPr="00B50DCB">
              <w:rPr>
                <w:rFonts w:ascii="Arial" w:eastAsia="Times New Roman" w:hAnsi="Arial" w:cs="Arial"/>
              </w:rPr>
              <w:t xml:space="preserve"> safety guards and confirm their proper installation.</w:t>
            </w:r>
          </w:p>
        </w:tc>
        <w:tc>
          <w:tcPr>
            <w:tcW w:w="2729" w:type="dxa"/>
          </w:tcPr>
          <w:p w14:paraId="5894F8E7" w14:textId="380B01BF" w:rsidR="000B58DD" w:rsidRPr="00902E8A" w:rsidRDefault="000B58DD" w:rsidP="0014705A">
            <w:pPr>
              <w:pStyle w:val="ListParagraph"/>
              <w:numPr>
                <w:ilvl w:val="0"/>
                <w:numId w:val="24"/>
              </w:numPr>
              <w:rPr>
                <w:rFonts w:ascii="Arial" w:eastAsia="Times New Roman" w:hAnsi="Arial" w:cs="Arial"/>
              </w:rPr>
            </w:pPr>
            <w:r w:rsidRPr="00902E8A">
              <w:rPr>
                <w:rFonts w:ascii="Arial" w:eastAsia="Times New Roman" w:hAnsi="Arial" w:cs="Arial"/>
              </w:rPr>
              <w:t xml:space="preserve">Enlist introduction to machine parts </w:t>
            </w:r>
          </w:p>
          <w:p w14:paraId="661D8EC8" w14:textId="2BDE4736" w:rsidR="000B58DD" w:rsidRPr="00902E8A" w:rsidRDefault="000B58DD" w:rsidP="0014705A">
            <w:pPr>
              <w:pStyle w:val="ListParagraph"/>
              <w:numPr>
                <w:ilvl w:val="0"/>
                <w:numId w:val="24"/>
              </w:numPr>
              <w:rPr>
                <w:rFonts w:ascii="Arial" w:eastAsia="Times New Roman" w:hAnsi="Arial" w:cs="Arial"/>
              </w:rPr>
            </w:pPr>
            <w:r w:rsidRPr="00902E8A">
              <w:rPr>
                <w:rFonts w:ascii="Arial" w:eastAsia="Times New Roman" w:hAnsi="Arial" w:cs="Arial"/>
              </w:rPr>
              <w:t xml:space="preserve">Explain components of machine </w:t>
            </w:r>
          </w:p>
          <w:p w14:paraId="16FB78D5" w14:textId="5D905D1A" w:rsidR="000B58DD" w:rsidRPr="00902E8A" w:rsidRDefault="000B58DD" w:rsidP="0014705A">
            <w:pPr>
              <w:pStyle w:val="ListParagraph"/>
              <w:numPr>
                <w:ilvl w:val="0"/>
                <w:numId w:val="24"/>
              </w:numPr>
              <w:rPr>
                <w:rFonts w:ascii="Arial" w:eastAsia="Times New Roman" w:hAnsi="Arial" w:cs="Arial"/>
              </w:rPr>
            </w:pPr>
            <w:r w:rsidRPr="00902E8A">
              <w:rPr>
                <w:rFonts w:ascii="Arial" w:eastAsia="Times New Roman" w:hAnsi="Arial" w:cs="Arial"/>
              </w:rPr>
              <w:t xml:space="preserve">Enlist machine layout </w:t>
            </w:r>
          </w:p>
          <w:p w14:paraId="4857459E" w14:textId="44FBADE1" w:rsidR="000B58DD" w:rsidRPr="00902E8A" w:rsidRDefault="000B58DD" w:rsidP="0014705A">
            <w:pPr>
              <w:pStyle w:val="ListParagraph"/>
              <w:numPr>
                <w:ilvl w:val="0"/>
                <w:numId w:val="24"/>
              </w:numPr>
              <w:rPr>
                <w:rFonts w:ascii="Arial" w:eastAsia="Times New Roman" w:hAnsi="Arial" w:cs="Arial"/>
              </w:rPr>
            </w:pPr>
            <w:r w:rsidRPr="00902E8A">
              <w:rPr>
                <w:rFonts w:ascii="Arial" w:eastAsia="Times New Roman" w:hAnsi="Arial" w:cs="Arial"/>
              </w:rPr>
              <w:t>Describe main units of machine</w:t>
            </w:r>
          </w:p>
          <w:p w14:paraId="6D9204CD" w14:textId="6FAFE495" w:rsidR="00F22838" w:rsidRPr="00902E8A" w:rsidRDefault="000B58DD" w:rsidP="0014705A">
            <w:pPr>
              <w:pStyle w:val="ListParagraph"/>
              <w:numPr>
                <w:ilvl w:val="0"/>
                <w:numId w:val="24"/>
              </w:numPr>
              <w:rPr>
                <w:rFonts w:ascii="Arial" w:hAnsi="Arial" w:cs="Arial"/>
                <w:b/>
                <w:bCs/>
                <w:color w:val="000000" w:themeColor="text1"/>
                <w:sz w:val="24"/>
                <w:szCs w:val="24"/>
              </w:rPr>
            </w:pPr>
            <w:r w:rsidRPr="00902E8A">
              <w:rPr>
                <w:rFonts w:ascii="Arial" w:eastAsia="Times New Roman" w:hAnsi="Arial" w:cs="Arial"/>
              </w:rPr>
              <w:t>Elaborate safety guards with requirements</w:t>
            </w:r>
          </w:p>
        </w:tc>
        <w:tc>
          <w:tcPr>
            <w:tcW w:w="2423" w:type="dxa"/>
          </w:tcPr>
          <w:p w14:paraId="4863D780" w14:textId="77867B0B" w:rsidR="0035550E" w:rsidRPr="0035550E" w:rsidRDefault="0035550E" w:rsidP="0035550E">
            <w:pPr>
              <w:rPr>
                <w:rFonts w:ascii="Arial" w:eastAsia="Times New Roman" w:hAnsi="Arial" w:cs="Arial"/>
                <w:b/>
              </w:rPr>
            </w:pPr>
            <w:r w:rsidRPr="0035550E">
              <w:rPr>
                <w:rFonts w:ascii="Arial" w:eastAsia="Times New Roman" w:hAnsi="Arial" w:cs="Arial"/>
                <w:b/>
              </w:rPr>
              <w:t xml:space="preserve">Task: </w:t>
            </w:r>
          </w:p>
          <w:p w14:paraId="48DC598A" w14:textId="77777777" w:rsidR="0035550E" w:rsidRPr="00D742DC" w:rsidRDefault="0035550E" w:rsidP="0035550E">
            <w:pPr>
              <w:rPr>
                <w:rFonts w:ascii="Arial" w:eastAsia="Times New Roman" w:hAnsi="Arial" w:cs="Arial"/>
              </w:rPr>
            </w:pPr>
            <w:r w:rsidRPr="00D742DC">
              <w:rPr>
                <w:rFonts w:ascii="Arial" w:eastAsia="Times New Roman" w:hAnsi="Arial" w:cs="Arial"/>
              </w:rPr>
              <w:t>The trainee will inspect a molding machine and identify its major components. The trainee will label the machine frame, control panel, clamping unit, injection unit, and safety guards. The trainee will prepare a sketch showing component locations and functions. The trainee will explain the role of each component in machine operation.</w:t>
            </w:r>
          </w:p>
          <w:p w14:paraId="15CF227D" w14:textId="77777777" w:rsidR="00F22838" w:rsidRPr="00B26E14" w:rsidRDefault="00F22838" w:rsidP="007D3827">
            <w:pPr>
              <w:jc w:val="center"/>
              <w:rPr>
                <w:rFonts w:ascii="Arial" w:hAnsi="Arial" w:cs="Arial"/>
                <w:b/>
                <w:bCs/>
                <w:color w:val="000000" w:themeColor="text1"/>
                <w:sz w:val="24"/>
                <w:szCs w:val="24"/>
              </w:rPr>
            </w:pPr>
          </w:p>
        </w:tc>
      </w:tr>
      <w:tr w:rsidR="00436ACF" w:rsidRPr="00B26E14" w14:paraId="7A89567E" w14:textId="77777777" w:rsidTr="008F4BF5">
        <w:tc>
          <w:tcPr>
            <w:tcW w:w="2110" w:type="dxa"/>
            <w:vMerge/>
          </w:tcPr>
          <w:p w14:paraId="63CB7A8A" w14:textId="77777777" w:rsidR="00F22838" w:rsidRPr="00B26E14" w:rsidRDefault="00F22838" w:rsidP="000232AA">
            <w:pPr>
              <w:rPr>
                <w:rFonts w:ascii="Arial" w:hAnsi="Arial" w:cs="Arial"/>
                <w:b/>
                <w:color w:val="000000" w:themeColor="text1"/>
                <w:sz w:val="24"/>
                <w:szCs w:val="24"/>
              </w:rPr>
            </w:pPr>
          </w:p>
        </w:tc>
        <w:tc>
          <w:tcPr>
            <w:tcW w:w="3195" w:type="dxa"/>
          </w:tcPr>
          <w:p w14:paraId="0866D4E8" w14:textId="34362B76" w:rsidR="00DD7D57" w:rsidRPr="00DD7D57" w:rsidRDefault="00DD7D57" w:rsidP="00DD7D57">
            <w:pPr>
              <w:rPr>
                <w:rFonts w:ascii="Arial" w:hAnsi="Arial" w:cs="Arial"/>
                <w:b/>
              </w:rPr>
            </w:pPr>
            <w:r w:rsidRPr="00DD7D57">
              <w:rPr>
                <w:rFonts w:ascii="Arial" w:hAnsi="Arial" w:cs="Arial"/>
                <w:b/>
              </w:rPr>
              <w:t>D</w:t>
            </w:r>
            <w:r>
              <w:rPr>
                <w:rFonts w:ascii="Arial" w:hAnsi="Arial" w:cs="Arial"/>
                <w:b/>
              </w:rPr>
              <w:t>ay 2</w:t>
            </w:r>
          </w:p>
          <w:p w14:paraId="3EAB2CE1" w14:textId="77777777" w:rsidR="00DD7D57" w:rsidRPr="00DD7D57" w:rsidRDefault="00DD7D57" w:rsidP="00DD7D57">
            <w:pPr>
              <w:rPr>
                <w:rFonts w:ascii="Arial" w:eastAsia="Times New Roman" w:hAnsi="Arial" w:cs="Arial"/>
              </w:rPr>
            </w:pPr>
          </w:p>
          <w:p w14:paraId="4FFD1587" w14:textId="296BC6C4" w:rsidR="001501A3" w:rsidRPr="001501A3" w:rsidRDefault="001501A3" w:rsidP="0014705A">
            <w:pPr>
              <w:pStyle w:val="ListParagraph"/>
              <w:numPr>
                <w:ilvl w:val="0"/>
                <w:numId w:val="11"/>
              </w:numPr>
              <w:rPr>
                <w:rFonts w:ascii="Arial" w:eastAsia="Times New Roman" w:hAnsi="Arial" w:cs="Arial"/>
              </w:rPr>
            </w:pPr>
            <w:r w:rsidRPr="001501A3">
              <w:rPr>
                <w:rFonts w:ascii="Arial" w:eastAsia="Times New Roman" w:hAnsi="Arial" w:cs="Arial"/>
                <w:bCs/>
              </w:rPr>
              <w:t>Demonstrate</w:t>
            </w:r>
            <w:r w:rsidRPr="001501A3">
              <w:rPr>
                <w:rFonts w:ascii="Arial" w:eastAsia="Times New Roman" w:hAnsi="Arial" w:cs="Arial"/>
              </w:rPr>
              <w:t xml:space="preserve"> the use of clamping mechanisms in molding machines. </w:t>
            </w:r>
          </w:p>
          <w:p w14:paraId="3B2FA8FF" w14:textId="08A2FCD7" w:rsidR="001501A3" w:rsidRPr="001501A3" w:rsidRDefault="001501A3" w:rsidP="0014705A">
            <w:pPr>
              <w:pStyle w:val="ListParagraph"/>
              <w:numPr>
                <w:ilvl w:val="0"/>
                <w:numId w:val="11"/>
              </w:numPr>
              <w:rPr>
                <w:rFonts w:ascii="Arial" w:eastAsia="Times New Roman" w:hAnsi="Arial" w:cs="Arial"/>
              </w:rPr>
            </w:pPr>
            <w:r w:rsidRPr="001501A3">
              <w:rPr>
                <w:rFonts w:ascii="Arial" w:eastAsia="Times New Roman" w:hAnsi="Arial" w:cs="Arial"/>
                <w:bCs/>
              </w:rPr>
              <w:t>Locate and identify</w:t>
            </w:r>
            <w:r w:rsidRPr="001501A3">
              <w:rPr>
                <w:rFonts w:ascii="Arial" w:eastAsia="Times New Roman" w:hAnsi="Arial" w:cs="Arial"/>
              </w:rPr>
              <w:t xml:space="preserve"> mold holding systems and their components. </w:t>
            </w:r>
          </w:p>
          <w:p w14:paraId="2E730705" w14:textId="1C4FC5C6" w:rsidR="001501A3" w:rsidRPr="001501A3" w:rsidRDefault="001501A3" w:rsidP="0014705A">
            <w:pPr>
              <w:pStyle w:val="ListParagraph"/>
              <w:numPr>
                <w:ilvl w:val="0"/>
                <w:numId w:val="11"/>
              </w:numPr>
              <w:rPr>
                <w:rFonts w:ascii="Arial" w:eastAsia="Times New Roman" w:hAnsi="Arial" w:cs="Arial"/>
              </w:rPr>
            </w:pPr>
            <w:r w:rsidRPr="001501A3">
              <w:rPr>
                <w:rFonts w:ascii="Arial" w:eastAsia="Times New Roman" w:hAnsi="Arial" w:cs="Arial"/>
                <w:bCs/>
              </w:rPr>
              <w:t>Monitor</w:t>
            </w:r>
            <w:r w:rsidRPr="001501A3">
              <w:rPr>
                <w:rFonts w:ascii="Arial" w:eastAsia="Times New Roman" w:hAnsi="Arial" w:cs="Arial"/>
              </w:rPr>
              <w:t xml:space="preserve"> clamping force during machine operation. </w:t>
            </w:r>
          </w:p>
          <w:p w14:paraId="0DE11021" w14:textId="0E5ED3BC" w:rsidR="001501A3" w:rsidRPr="001501A3" w:rsidRDefault="001501A3" w:rsidP="0014705A">
            <w:pPr>
              <w:pStyle w:val="ListParagraph"/>
              <w:numPr>
                <w:ilvl w:val="0"/>
                <w:numId w:val="11"/>
              </w:numPr>
              <w:rPr>
                <w:rFonts w:ascii="Arial" w:eastAsia="Times New Roman" w:hAnsi="Arial" w:cs="Arial"/>
              </w:rPr>
            </w:pPr>
            <w:r w:rsidRPr="001501A3">
              <w:rPr>
                <w:rFonts w:ascii="Arial" w:eastAsia="Times New Roman" w:hAnsi="Arial" w:cs="Arial"/>
                <w:bCs/>
              </w:rPr>
              <w:t>Check and verify</w:t>
            </w:r>
            <w:r w:rsidRPr="001501A3">
              <w:rPr>
                <w:rFonts w:ascii="Arial" w:eastAsia="Times New Roman" w:hAnsi="Arial" w:cs="Arial"/>
              </w:rPr>
              <w:t xml:space="preserve"> safety locking systems before starting production. </w:t>
            </w:r>
          </w:p>
          <w:p w14:paraId="1028E045" w14:textId="210314AC" w:rsidR="00F22838" w:rsidRPr="00145E50" w:rsidRDefault="001501A3" w:rsidP="0014705A">
            <w:pPr>
              <w:pStyle w:val="ListParagraph"/>
              <w:numPr>
                <w:ilvl w:val="0"/>
                <w:numId w:val="23"/>
              </w:numPr>
              <w:rPr>
                <w:rFonts w:ascii="Arial" w:hAnsi="Arial" w:cs="Arial"/>
              </w:rPr>
            </w:pPr>
            <w:r w:rsidRPr="001501A3">
              <w:rPr>
                <w:rFonts w:ascii="Arial" w:eastAsia="Times New Roman" w:hAnsi="Arial" w:cs="Arial"/>
                <w:bCs/>
              </w:rPr>
              <w:t>Execute</w:t>
            </w:r>
            <w:r w:rsidRPr="001501A3">
              <w:rPr>
                <w:rFonts w:ascii="Arial" w:eastAsia="Times New Roman" w:hAnsi="Arial" w:cs="Arial"/>
              </w:rPr>
              <w:t xml:space="preserve"> the complete machine operation </w:t>
            </w:r>
            <w:r w:rsidRPr="001501A3">
              <w:rPr>
                <w:rFonts w:ascii="Arial" w:eastAsia="Times New Roman" w:hAnsi="Arial" w:cs="Arial"/>
              </w:rPr>
              <w:lastRenderedPageBreak/>
              <w:t>cycle safely and correctly.</w:t>
            </w:r>
          </w:p>
        </w:tc>
        <w:tc>
          <w:tcPr>
            <w:tcW w:w="2729" w:type="dxa"/>
          </w:tcPr>
          <w:p w14:paraId="52285BEE" w14:textId="445B6ACA" w:rsidR="000B58DD" w:rsidRPr="0022464E" w:rsidRDefault="000B58DD" w:rsidP="0014705A">
            <w:pPr>
              <w:pStyle w:val="ListParagraph"/>
              <w:numPr>
                <w:ilvl w:val="0"/>
                <w:numId w:val="23"/>
              </w:numPr>
              <w:rPr>
                <w:rFonts w:ascii="Arial" w:eastAsia="Times New Roman" w:hAnsi="Arial" w:cs="Arial"/>
              </w:rPr>
            </w:pPr>
            <w:r w:rsidRPr="0022464E">
              <w:rPr>
                <w:rFonts w:ascii="Arial" w:eastAsia="Times New Roman" w:hAnsi="Arial" w:cs="Arial"/>
              </w:rPr>
              <w:lastRenderedPageBreak/>
              <w:t xml:space="preserve">Enlist components that secure the mold (platens, tie bars, mounting plates) </w:t>
            </w:r>
          </w:p>
          <w:p w14:paraId="715B940C" w14:textId="57938362" w:rsidR="000B58DD" w:rsidRPr="0022464E" w:rsidRDefault="000B58DD" w:rsidP="0014705A">
            <w:pPr>
              <w:pStyle w:val="ListParagraph"/>
              <w:numPr>
                <w:ilvl w:val="0"/>
                <w:numId w:val="23"/>
              </w:numPr>
              <w:rPr>
                <w:rFonts w:ascii="Arial" w:eastAsia="Times New Roman" w:hAnsi="Arial" w:cs="Arial"/>
              </w:rPr>
            </w:pPr>
            <w:r w:rsidRPr="0022464E">
              <w:rPr>
                <w:rFonts w:ascii="Arial" w:eastAsia="Times New Roman" w:hAnsi="Arial" w:cs="Arial"/>
              </w:rPr>
              <w:t xml:space="preserve">Understand how molds are fixed to the machine </w:t>
            </w:r>
          </w:p>
          <w:p w14:paraId="614B8159" w14:textId="0F7D8872" w:rsidR="000B58DD" w:rsidRPr="0022464E" w:rsidRDefault="000B58DD" w:rsidP="0014705A">
            <w:pPr>
              <w:pStyle w:val="ListParagraph"/>
              <w:numPr>
                <w:ilvl w:val="0"/>
                <w:numId w:val="23"/>
              </w:numPr>
              <w:rPr>
                <w:rFonts w:ascii="Arial" w:eastAsia="Times New Roman" w:hAnsi="Arial" w:cs="Arial"/>
              </w:rPr>
            </w:pPr>
            <w:r w:rsidRPr="0022464E">
              <w:rPr>
                <w:rFonts w:ascii="Arial" w:eastAsia="Times New Roman" w:hAnsi="Arial" w:cs="Arial"/>
              </w:rPr>
              <w:t xml:space="preserve">Define alignment features (locating rings, guide pins) </w:t>
            </w:r>
          </w:p>
          <w:p w14:paraId="28AE303D" w14:textId="23C63C5F" w:rsidR="000B58DD" w:rsidRPr="0022464E" w:rsidRDefault="000B58DD" w:rsidP="0014705A">
            <w:pPr>
              <w:pStyle w:val="ListParagraph"/>
              <w:numPr>
                <w:ilvl w:val="0"/>
                <w:numId w:val="23"/>
              </w:numPr>
              <w:rPr>
                <w:rFonts w:ascii="Arial" w:eastAsia="Times New Roman" w:hAnsi="Arial" w:cs="Arial"/>
              </w:rPr>
            </w:pPr>
            <w:r w:rsidRPr="0022464E">
              <w:rPr>
                <w:rFonts w:ascii="Arial" w:eastAsia="Times New Roman" w:hAnsi="Arial" w:cs="Arial"/>
              </w:rPr>
              <w:t xml:space="preserve">Explain how mold weight and size are supported safely </w:t>
            </w:r>
          </w:p>
          <w:p w14:paraId="0B306C45" w14:textId="65C4C192" w:rsidR="00F22838" w:rsidRPr="003C5F86" w:rsidRDefault="000B58DD" w:rsidP="0014705A">
            <w:pPr>
              <w:pStyle w:val="ListParagraph"/>
              <w:numPr>
                <w:ilvl w:val="0"/>
                <w:numId w:val="23"/>
              </w:numPr>
              <w:rPr>
                <w:rFonts w:ascii="Arial" w:hAnsi="Arial" w:cs="Arial"/>
                <w:b/>
                <w:bCs/>
                <w:color w:val="000000" w:themeColor="text1"/>
                <w:sz w:val="24"/>
                <w:szCs w:val="24"/>
              </w:rPr>
            </w:pPr>
            <w:r w:rsidRPr="003C5F86">
              <w:rPr>
                <w:rFonts w:ascii="Arial" w:eastAsia="Times New Roman" w:hAnsi="Arial" w:cs="Arial"/>
              </w:rPr>
              <w:t>Distinguish between fixed and movable platen functions</w:t>
            </w:r>
          </w:p>
        </w:tc>
        <w:tc>
          <w:tcPr>
            <w:tcW w:w="2423" w:type="dxa"/>
          </w:tcPr>
          <w:p w14:paraId="4532B22E" w14:textId="6F0D27B2" w:rsidR="00DD7D57" w:rsidRPr="00DD7D57" w:rsidRDefault="00DD7D57" w:rsidP="003C5F86">
            <w:pPr>
              <w:rPr>
                <w:rFonts w:ascii="Arial" w:eastAsia="Times New Roman" w:hAnsi="Arial" w:cs="Arial"/>
                <w:b/>
              </w:rPr>
            </w:pPr>
            <w:r w:rsidRPr="00DD7D57">
              <w:rPr>
                <w:rFonts w:ascii="Arial" w:eastAsia="Times New Roman" w:hAnsi="Arial" w:cs="Arial"/>
                <w:b/>
              </w:rPr>
              <w:t>Task:</w:t>
            </w:r>
          </w:p>
          <w:p w14:paraId="2FCBAF04" w14:textId="77777777" w:rsidR="003C5F86" w:rsidRPr="00D742DC" w:rsidRDefault="003C5F86" w:rsidP="003C5F86">
            <w:pPr>
              <w:rPr>
                <w:rFonts w:ascii="Arial" w:eastAsia="Times New Roman" w:hAnsi="Arial" w:cs="Arial"/>
              </w:rPr>
            </w:pPr>
            <w:r w:rsidRPr="00D742DC">
              <w:rPr>
                <w:rFonts w:ascii="Arial" w:eastAsia="Times New Roman" w:hAnsi="Arial" w:cs="Arial"/>
              </w:rPr>
              <w:t>The trainee will observe the operation of the clamping system during machine cycling. The trainee will identify moving and stationary platens and explain their functions. The trainee will inspect safety interlocks and verify proper operation. The trainee will record observations regarding clamping force and mold security.</w:t>
            </w:r>
          </w:p>
          <w:p w14:paraId="5BB64531" w14:textId="77777777" w:rsidR="00F22838" w:rsidRPr="00B26E14" w:rsidRDefault="00F22838" w:rsidP="007D3827">
            <w:pPr>
              <w:jc w:val="center"/>
              <w:rPr>
                <w:rFonts w:ascii="Arial" w:hAnsi="Arial" w:cs="Arial"/>
                <w:b/>
                <w:bCs/>
                <w:color w:val="000000" w:themeColor="text1"/>
                <w:sz w:val="24"/>
                <w:szCs w:val="24"/>
              </w:rPr>
            </w:pPr>
          </w:p>
        </w:tc>
      </w:tr>
      <w:tr w:rsidR="00A36B66" w:rsidRPr="00B26E14" w14:paraId="314E70B9" w14:textId="77777777" w:rsidTr="008F4BF5">
        <w:tc>
          <w:tcPr>
            <w:tcW w:w="2110" w:type="dxa"/>
            <w:vMerge/>
          </w:tcPr>
          <w:p w14:paraId="58E917CA" w14:textId="77777777" w:rsidR="00A36B66" w:rsidRPr="00B26E14" w:rsidRDefault="00A36B66" w:rsidP="000232AA">
            <w:pPr>
              <w:rPr>
                <w:rFonts w:ascii="Arial" w:hAnsi="Arial" w:cs="Arial"/>
                <w:b/>
                <w:color w:val="000000" w:themeColor="text1"/>
                <w:sz w:val="24"/>
                <w:szCs w:val="24"/>
              </w:rPr>
            </w:pPr>
          </w:p>
        </w:tc>
        <w:tc>
          <w:tcPr>
            <w:tcW w:w="3195" w:type="dxa"/>
          </w:tcPr>
          <w:p w14:paraId="35507CC3" w14:textId="009170A6" w:rsidR="000F1526" w:rsidRPr="00DD7D57" w:rsidRDefault="000F1526" w:rsidP="000F1526">
            <w:pPr>
              <w:rPr>
                <w:rFonts w:ascii="Arial" w:hAnsi="Arial" w:cs="Arial"/>
                <w:b/>
              </w:rPr>
            </w:pPr>
            <w:r w:rsidRPr="00DD7D57">
              <w:rPr>
                <w:rFonts w:ascii="Arial" w:hAnsi="Arial" w:cs="Arial"/>
                <w:b/>
              </w:rPr>
              <w:t>D</w:t>
            </w:r>
            <w:r>
              <w:rPr>
                <w:rFonts w:ascii="Arial" w:hAnsi="Arial" w:cs="Arial"/>
                <w:b/>
              </w:rPr>
              <w:t>ay 3</w:t>
            </w:r>
          </w:p>
          <w:p w14:paraId="1283405F" w14:textId="77777777" w:rsidR="000F1526" w:rsidRPr="000F1526" w:rsidRDefault="000F1526" w:rsidP="000F1526">
            <w:pPr>
              <w:rPr>
                <w:rFonts w:ascii="Arial" w:hAnsi="Arial" w:cs="Arial"/>
              </w:rPr>
            </w:pPr>
          </w:p>
          <w:p w14:paraId="3A77ABD6" w14:textId="04FA1284" w:rsidR="00825771" w:rsidRPr="00793274" w:rsidRDefault="00793274" w:rsidP="0014705A">
            <w:pPr>
              <w:pStyle w:val="ListParagraph"/>
              <w:numPr>
                <w:ilvl w:val="0"/>
                <w:numId w:val="23"/>
              </w:numPr>
              <w:rPr>
                <w:rFonts w:ascii="Arial" w:eastAsia="Times New Roman" w:hAnsi="Arial" w:cs="Arial"/>
              </w:rPr>
            </w:pPr>
            <w:r>
              <w:rPr>
                <w:rFonts w:ascii="Arial" w:eastAsia="Times New Roman" w:hAnsi="Arial" w:cs="Arial"/>
                <w:bCs/>
              </w:rPr>
              <w:t>I</w:t>
            </w:r>
            <w:r w:rsidR="00825771" w:rsidRPr="00793274">
              <w:rPr>
                <w:rFonts w:ascii="Arial" w:eastAsia="Times New Roman" w:hAnsi="Arial" w:cs="Arial"/>
                <w:bCs/>
              </w:rPr>
              <w:t>dentify</w:t>
            </w:r>
            <w:r w:rsidR="00825771" w:rsidRPr="00793274">
              <w:rPr>
                <w:rFonts w:ascii="Arial" w:eastAsia="Times New Roman" w:hAnsi="Arial" w:cs="Arial"/>
              </w:rPr>
              <w:t xml:space="preserve"> the screw system components in molding machines. </w:t>
            </w:r>
          </w:p>
          <w:p w14:paraId="1C081599" w14:textId="141F55A9" w:rsidR="00825771" w:rsidRPr="00793274" w:rsidRDefault="00825771" w:rsidP="0014705A">
            <w:pPr>
              <w:pStyle w:val="ListParagraph"/>
              <w:numPr>
                <w:ilvl w:val="0"/>
                <w:numId w:val="23"/>
              </w:numPr>
              <w:rPr>
                <w:rFonts w:ascii="Arial" w:eastAsia="Times New Roman" w:hAnsi="Arial" w:cs="Arial"/>
              </w:rPr>
            </w:pPr>
            <w:r w:rsidRPr="00793274">
              <w:rPr>
                <w:rFonts w:ascii="Arial" w:eastAsia="Times New Roman" w:hAnsi="Arial" w:cs="Arial"/>
                <w:bCs/>
              </w:rPr>
              <w:t xml:space="preserve">Check </w:t>
            </w:r>
            <w:r w:rsidRPr="00793274">
              <w:rPr>
                <w:rFonts w:ascii="Arial" w:eastAsia="Times New Roman" w:hAnsi="Arial" w:cs="Arial"/>
              </w:rPr>
              <w:t xml:space="preserve">heating system for correct temperature control. </w:t>
            </w:r>
          </w:p>
          <w:p w14:paraId="7D3154C9" w14:textId="4466742E" w:rsidR="00825771" w:rsidRPr="00793274" w:rsidRDefault="00825771" w:rsidP="0014705A">
            <w:pPr>
              <w:pStyle w:val="ListParagraph"/>
              <w:numPr>
                <w:ilvl w:val="0"/>
                <w:numId w:val="23"/>
              </w:numPr>
              <w:rPr>
                <w:rFonts w:ascii="Arial" w:eastAsia="Times New Roman" w:hAnsi="Arial" w:cs="Arial"/>
              </w:rPr>
            </w:pPr>
            <w:r w:rsidRPr="00793274">
              <w:rPr>
                <w:rFonts w:ascii="Arial" w:eastAsia="Times New Roman" w:hAnsi="Arial" w:cs="Arial"/>
                <w:bCs/>
              </w:rPr>
              <w:t xml:space="preserve">Test </w:t>
            </w:r>
            <w:r w:rsidRPr="00793274">
              <w:rPr>
                <w:rFonts w:ascii="Arial" w:eastAsia="Times New Roman" w:hAnsi="Arial" w:cs="Arial"/>
              </w:rPr>
              <w:t xml:space="preserve">nozzle performance during material injection. </w:t>
            </w:r>
          </w:p>
          <w:p w14:paraId="688EAACA" w14:textId="4882E1F6" w:rsidR="00825771" w:rsidRPr="00793274" w:rsidRDefault="00825771" w:rsidP="0014705A">
            <w:pPr>
              <w:pStyle w:val="ListParagraph"/>
              <w:numPr>
                <w:ilvl w:val="0"/>
                <w:numId w:val="11"/>
              </w:numPr>
              <w:rPr>
                <w:rFonts w:ascii="Arial" w:eastAsia="Times New Roman" w:hAnsi="Arial" w:cs="Arial"/>
              </w:rPr>
            </w:pPr>
            <w:r w:rsidRPr="00793274">
              <w:rPr>
                <w:rFonts w:ascii="Arial" w:eastAsia="Times New Roman" w:hAnsi="Arial" w:cs="Arial"/>
                <w:bCs/>
              </w:rPr>
              <w:t xml:space="preserve">Monitor </w:t>
            </w:r>
            <w:r w:rsidRPr="00793274">
              <w:rPr>
                <w:rFonts w:ascii="Arial" w:eastAsia="Times New Roman" w:hAnsi="Arial" w:cs="Arial"/>
              </w:rPr>
              <w:t xml:space="preserve">flow of material through the machine. </w:t>
            </w:r>
          </w:p>
          <w:p w14:paraId="01429739" w14:textId="4C58D97A" w:rsidR="00A36B66" w:rsidRPr="00145E50" w:rsidRDefault="00825771" w:rsidP="0014705A">
            <w:pPr>
              <w:pStyle w:val="ListParagraph"/>
              <w:numPr>
                <w:ilvl w:val="0"/>
                <w:numId w:val="25"/>
              </w:numPr>
              <w:rPr>
                <w:rFonts w:ascii="Arial" w:hAnsi="Arial" w:cs="Arial"/>
              </w:rPr>
            </w:pPr>
            <w:r w:rsidRPr="00793274">
              <w:rPr>
                <w:rFonts w:ascii="Arial" w:eastAsia="Times New Roman" w:hAnsi="Arial" w:cs="Arial"/>
                <w:bCs/>
              </w:rPr>
              <w:t>Demonstrate understanding of</w:t>
            </w:r>
            <w:r w:rsidRPr="00793274">
              <w:rPr>
                <w:rFonts w:ascii="Arial" w:eastAsia="Times New Roman" w:hAnsi="Arial" w:cs="Arial"/>
              </w:rPr>
              <w:t xml:space="preserve"> barrel operation during processing cycles.</w:t>
            </w:r>
          </w:p>
        </w:tc>
        <w:tc>
          <w:tcPr>
            <w:tcW w:w="2729" w:type="dxa"/>
          </w:tcPr>
          <w:p w14:paraId="4AE3AE4E" w14:textId="78C92DED" w:rsidR="00262710" w:rsidRPr="00E91E32" w:rsidRDefault="00E91E32" w:rsidP="0014705A">
            <w:pPr>
              <w:pStyle w:val="ListParagraph"/>
              <w:numPr>
                <w:ilvl w:val="0"/>
                <w:numId w:val="25"/>
              </w:numPr>
              <w:rPr>
                <w:rFonts w:ascii="Arial" w:eastAsia="Times New Roman" w:hAnsi="Arial" w:cs="Arial"/>
              </w:rPr>
            </w:pPr>
            <w:r>
              <w:rPr>
                <w:rFonts w:ascii="Arial" w:eastAsia="Times New Roman" w:hAnsi="Arial" w:cs="Arial"/>
              </w:rPr>
              <w:t xml:space="preserve">Enlist </w:t>
            </w:r>
            <w:r w:rsidR="00262710" w:rsidRPr="00E91E32">
              <w:rPr>
                <w:rFonts w:ascii="Arial" w:eastAsia="Times New Roman" w:hAnsi="Arial" w:cs="Arial"/>
              </w:rPr>
              <w:t>Screw system co</w:t>
            </w:r>
            <w:r>
              <w:rPr>
                <w:rFonts w:ascii="Arial" w:eastAsia="Times New Roman" w:hAnsi="Arial" w:cs="Arial"/>
              </w:rPr>
              <w:t>mponents in molding machines with</w:t>
            </w:r>
            <w:r w:rsidR="00262710" w:rsidRPr="00E91E32">
              <w:rPr>
                <w:rFonts w:ascii="Arial" w:eastAsia="Times New Roman" w:hAnsi="Arial" w:cs="Arial"/>
              </w:rPr>
              <w:t xml:space="preserve"> their functions. </w:t>
            </w:r>
          </w:p>
          <w:p w14:paraId="1BA2D169" w14:textId="36F6E7FB" w:rsidR="00262710" w:rsidRPr="00E91E32" w:rsidRDefault="00E91E32" w:rsidP="0014705A">
            <w:pPr>
              <w:pStyle w:val="ListParagraph"/>
              <w:numPr>
                <w:ilvl w:val="0"/>
                <w:numId w:val="25"/>
              </w:numPr>
              <w:rPr>
                <w:rFonts w:ascii="Arial" w:eastAsia="Times New Roman" w:hAnsi="Arial" w:cs="Arial"/>
              </w:rPr>
            </w:pPr>
            <w:r>
              <w:rPr>
                <w:rFonts w:ascii="Arial" w:eastAsia="Times New Roman" w:hAnsi="Arial" w:cs="Arial"/>
              </w:rPr>
              <w:t>Explain Heating system with</w:t>
            </w:r>
            <w:r w:rsidR="00262710" w:rsidRPr="00E91E32">
              <w:rPr>
                <w:rFonts w:ascii="Arial" w:eastAsia="Times New Roman" w:hAnsi="Arial" w:cs="Arial"/>
              </w:rPr>
              <w:t xml:space="preserve"> temperature control principles. </w:t>
            </w:r>
          </w:p>
          <w:p w14:paraId="50487246" w14:textId="3FEF9A55" w:rsidR="00262710" w:rsidRPr="00E91E32" w:rsidRDefault="00E91E32" w:rsidP="0014705A">
            <w:pPr>
              <w:pStyle w:val="ListParagraph"/>
              <w:numPr>
                <w:ilvl w:val="0"/>
                <w:numId w:val="25"/>
              </w:numPr>
              <w:rPr>
                <w:rFonts w:ascii="Arial" w:eastAsia="Times New Roman" w:hAnsi="Arial" w:cs="Arial"/>
              </w:rPr>
            </w:pPr>
            <w:r>
              <w:rPr>
                <w:rFonts w:ascii="Arial" w:eastAsia="Times New Roman" w:hAnsi="Arial" w:cs="Arial"/>
              </w:rPr>
              <w:t xml:space="preserve">Elaborate </w:t>
            </w:r>
            <w:r w:rsidR="00262710" w:rsidRPr="00E91E32">
              <w:rPr>
                <w:rFonts w:ascii="Arial" w:eastAsia="Times New Roman" w:hAnsi="Arial" w:cs="Arial"/>
              </w:rPr>
              <w:t xml:space="preserve">Nozzle performance during material injection process. </w:t>
            </w:r>
          </w:p>
          <w:p w14:paraId="0654CC10" w14:textId="7E554ED7" w:rsidR="00262710" w:rsidRPr="00E91E32" w:rsidRDefault="00E91E32" w:rsidP="0014705A">
            <w:pPr>
              <w:pStyle w:val="ListParagraph"/>
              <w:numPr>
                <w:ilvl w:val="0"/>
                <w:numId w:val="25"/>
              </w:numPr>
              <w:rPr>
                <w:rFonts w:ascii="Arial" w:eastAsia="Times New Roman" w:hAnsi="Arial" w:cs="Arial"/>
              </w:rPr>
            </w:pPr>
            <w:r>
              <w:rPr>
                <w:rFonts w:ascii="Arial" w:eastAsia="Times New Roman" w:hAnsi="Arial" w:cs="Arial"/>
              </w:rPr>
              <w:t xml:space="preserve">Brief </w:t>
            </w:r>
            <w:r w:rsidR="00262710" w:rsidRPr="00E91E32">
              <w:rPr>
                <w:rFonts w:ascii="Arial" w:eastAsia="Times New Roman" w:hAnsi="Arial" w:cs="Arial"/>
              </w:rPr>
              <w:t xml:space="preserve">Material flow behavior inside the molding machine. </w:t>
            </w:r>
          </w:p>
          <w:p w14:paraId="72B01C54" w14:textId="0DD3A4F8" w:rsidR="00A36B66" w:rsidRPr="00E91E32" w:rsidRDefault="00E91E32" w:rsidP="0014705A">
            <w:pPr>
              <w:pStyle w:val="ListParagraph"/>
              <w:numPr>
                <w:ilvl w:val="0"/>
                <w:numId w:val="25"/>
              </w:numPr>
              <w:rPr>
                <w:rFonts w:ascii="Arial" w:hAnsi="Arial" w:cs="Arial"/>
                <w:b/>
                <w:bCs/>
                <w:color w:val="000000" w:themeColor="text1"/>
                <w:sz w:val="24"/>
                <w:szCs w:val="24"/>
              </w:rPr>
            </w:pPr>
            <w:r w:rsidRPr="00E91E32">
              <w:rPr>
                <w:rFonts w:ascii="Arial" w:eastAsia="Times New Roman" w:hAnsi="Arial" w:cs="Arial"/>
              </w:rPr>
              <w:t xml:space="preserve">Explain </w:t>
            </w:r>
            <w:r w:rsidR="00262710" w:rsidRPr="00E91E32">
              <w:rPr>
                <w:rFonts w:ascii="Arial" w:eastAsia="Times New Roman" w:hAnsi="Arial" w:cs="Arial"/>
              </w:rPr>
              <w:t>Barrel operation during processing cycles</w:t>
            </w:r>
            <w:r w:rsidR="00262710" w:rsidRPr="00E91E32">
              <w:rPr>
                <w:rFonts w:ascii="Times New Roman" w:eastAsia="Times New Roman" w:hAnsi="Times New Roman" w:cs="Times New Roman"/>
                <w:sz w:val="24"/>
                <w:szCs w:val="24"/>
              </w:rPr>
              <w:t>.</w:t>
            </w:r>
          </w:p>
        </w:tc>
        <w:tc>
          <w:tcPr>
            <w:tcW w:w="2423" w:type="dxa"/>
          </w:tcPr>
          <w:p w14:paraId="3C8E9509" w14:textId="77A33322" w:rsidR="006451D7" w:rsidRPr="006451D7" w:rsidRDefault="006451D7" w:rsidP="006451D7">
            <w:pPr>
              <w:rPr>
                <w:rFonts w:ascii="Arial" w:eastAsia="Times New Roman" w:hAnsi="Arial" w:cs="Arial"/>
                <w:b/>
              </w:rPr>
            </w:pPr>
            <w:r w:rsidRPr="006451D7">
              <w:rPr>
                <w:rFonts w:ascii="Arial" w:eastAsia="Times New Roman" w:hAnsi="Arial" w:cs="Arial"/>
                <w:b/>
              </w:rPr>
              <w:t xml:space="preserve">Task: </w:t>
            </w:r>
          </w:p>
          <w:p w14:paraId="4730F75D" w14:textId="77777777" w:rsidR="006451D7" w:rsidRPr="00D742DC" w:rsidRDefault="006451D7" w:rsidP="006451D7">
            <w:pPr>
              <w:rPr>
                <w:rFonts w:ascii="Arial" w:eastAsia="Times New Roman" w:hAnsi="Arial" w:cs="Arial"/>
              </w:rPr>
            </w:pPr>
            <w:r w:rsidRPr="00D742DC">
              <w:rPr>
                <w:rFonts w:ascii="Arial" w:eastAsia="Times New Roman" w:hAnsi="Arial" w:cs="Arial"/>
              </w:rPr>
              <w:t>The trainee will inspect the barrel, screw, nozzle, and hopper of the injection unit. The trainee will trace the path of material from hopper to mold cavity. The trainee will observe material melting and injection processes. The trainee will prepare a component-function chart explaining the role of each injection unit component.</w:t>
            </w:r>
          </w:p>
          <w:p w14:paraId="693BAC50" w14:textId="77777777" w:rsidR="00A36B66" w:rsidRPr="00B26E14" w:rsidRDefault="00A36B66" w:rsidP="007D3827">
            <w:pPr>
              <w:jc w:val="center"/>
              <w:rPr>
                <w:rFonts w:ascii="Arial" w:hAnsi="Arial" w:cs="Arial"/>
                <w:b/>
                <w:bCs/>
                <w:color w:val="000000" w:themeColor="text1"/>
                <w:sz w:val="24"/>
                <w:szCs w:val="24"/>
              </w:rPr>
            </w:pPr>
          </w:p>
        </w:tc>
      </w:tr>
      <w:tr w:rsidR="00436ACF" w:rsidRPr="00B26E14" w14:paraId="255420EF" w14:textId="77777777" w:rsidTr="008F4BF5">
        <w:tc>
          <w:tcPr>
            <w:tcW w:w="2110" w:type="dxa"/>
            <w:vMerge/>
          </w:tcPr>
          <w:p w14:paraId="3107B4CC" w14:textId="77777777" w:rsidR="00F22838" w:rsidRPr="00B26E14" w:rsidRDefault="00F22838" w:rsidP="000232AA">
            <w:pPr>
              <w:rPr>
                <w:rFonts w:ascii="Arial" w:hAnsi="Arial" w:cs="Arial"/>
                <w:b/>
                <w:color w:val="000000" w:themeColor="text1"/>
                <w:sz w:val="24"/>
                <w:szCs w:val="24"/>
              </w:rPr>
            </w:pPr>
          </w:p>
        </w:tc>
        <w:tc>
          <w:tcPr>
            <w:tcW w:w="3195" w:type="dxa"/>
          </w:tcPr>
          <w:p w14:paraId="5CF599E9" w14:textId="0AD41F45" w:rsidR="000F1526" w:rsidRPr="00DD7D57" w:rsidRDefault="000F1526" w:rsidP="000F1526">
            <w:pPr>
              <w:rPr>
                <w:rFonts w:ascii="Arial" w:hAnsi="Arial" w:cs="Arial"/>
                <w:b/>
              </w:rPr>
            </w:pPr>
            <w:r w:rsidRPr="00DD7D57">
              <w:rPr>
                <w:rFonts w:ascii="Arial" w:hAnsi="Arial" w:cs="Arial"/>
                <w:b/>
              </w:rPr>
              <w:t>D</w:t>
            </w:r>
            <w:r>
              <w:rPr>
                <w:rFonts w:ascii="Arial" w:hAnsi="Arial" w:cs="Arial"/>
                <w:b/>
              </w:rPr>
              <w:t>ay 4</w:t>
            </w:r>
          </w:p>
          <w:p w14:paraId="669B5191" w14:textId="77777777" w:rsidR="000F1526" w:rsidRPr="000F1526" w:rsidRDefault="000F1526" w:rsidP="000F1526">
            <w:pPr>
              <w:rPr>
                <w:rFonts w:ascii="Arial" w:hAnsi="Arial" w:cs="Arial"/>
              </w:rPr>
            </w:pPr>
          </w:p>
          <w:p w14:paraId="4E0596F3" w14:textId="00F30B06" w:rsidR="002B53F9" w:rsidRPr="00A023FC" w:rsidRDefault="00A023FC" w:rsidP="0014705A">
            <w:pPr>
              <w:pStyle w:val="ListParagraph"/>
              <w:numPr>
                <w:ilvl w:val="0"/>
                <w:numId w:val="25"/>
              </w:numPr>
              <w:rPr>
                <w:rFonts w:ascii="Arial" w:eastAsia="Times New Roman" w:hAnsi="Arial" w:cs="Arial"/>
              </w:rPr>
            </w:pPr>
            <w:r>
              <w:rPr>
                <w:rFonts w:ascii="Arial" w:eastAsia="Times New Roman" w:hAnsi="Arial" w:cs="Arial"/>
                <w:bCs/>
              </w:rPr>
              <w:t>I</w:t>
            </w:r>
            <w:r w:rsidR="002B53F9" w:rsidRPr="00A023FC">
              <w:rPr>
                <w:rFonts w:ascii="Arial" w:eastAsia="Times New Roman" w:hAnsi="Arial" w:cs="Arial"/>
                <w:bCs/>
              </w:rPr>
              <w:t>dentify</w:t>
            </w:r>
            <w:r w:rsidR="002B53F9" w:rsidRPr="00A023FC">
              <w:rPr>
                <w:rFonts w:ascii="Arial" w:eastAsia="Times New Roman" w:hAnsi="Arial" w:cs="Arial"/>
              </w:rPr>
              <w:t xml:space="preserve"> hydraulic system components in industrial machines. </w:t>
            </w:r>
          </w:p>
          <w:p w14:paraId="477CC437" w14:textId="6DE1C962" w:rsidR="002B53F9" w:rsidRPr="00A023FC" w:rsidRDefault="002B53F9" w:rsidP="0014705A">
            <w:pPr>
              <w:pStyle w:val="ListParagraph"/>
              <w:numPr>
                <w:ilvl w:val="0"/>
                <w:numId w:val="25"/>
              </w:numPr>
              <w:rPr>
                <w:rFonts w:ascii="Arial" w:eastAsia="Times New Roman" w:hAnsi="Arial" w:cs="Arial"/>
              </w:rPr>
            </w:pPr>
            <w:r w:rsidRPr="00A023FC">
              <w:rPr>
                <w:rFonts w:ascii="Arial" w:eastAsia="Times New Roman" w:hAnsi="Arial" w:cs="Arial"/>
                <w:bCs/>
              </w:rPr>
              <w:t xml:space="preserve">Trace </w:t>
            </w:r>
            <w:r w:rsidRPr="00A023FC">
              <w:rPr>
                <w:rFonts w:ascii="Arial" w:eastAsia="Times New Roman" w:hAnsi="Arial" w:cs="Arial"/>
              </w:rPr>
              <w:t xml:space="preserve">oil flow within the hydraulic circuit. </w:t>
            </w:r>
          </w:p>
          <w:p w14:paraId="188046F4" w14:textId="5D313416" w:rsidR="002B53F9" w:rsidRPr="00A023FC" w:rsidRDefault="002B53F9" w:rsidP="0014705A">
            <w:pPr>
              <w:pStyle w:val="ListParagraph"/>
              <w:numPr>
                <w:ilvl w:val="0"/>
                <w:numId w:val="25"/>
              </w:numPr>
              <w:rPr>
                <w:rFonts w:ascii="Arial" w:eastAsia="Times New Roman" w:hAnsi="Arial" w:cs="Arial"/>
              </w:rPr>
            </w:pPr>
            <w:r w:rsidRPr="00A023FC">
              <w:rPr>
                <w:rFonts w:ascii="Arial" w:eastAsia="Times New Roman" w:hAnsi="Arial" w:cs="Arial"/>
                <w:bCs/>
              </w:rPr>
              <w:t xml:space="preserve">Check </w:t>
            </w:r>
            <w:r w:rsidRPr="00A023FC">
              <w:rPr>
                <w:rFonts w:ascii="Arial" w:eastAsia="Times New Roman" w:hAnsi="Arial" w:cs="Arial"/>
              </w:rPr>
              <w:t xml:space="preserve">pressure control systems safely. </w:t>
            </w:r>
          </w:p>
          <w:p w14:paraId="0C2EB15F" w14:textId="33E88E5E" w:rsidR="002B53F9" w:rsidRPr="00A023FC" w:rsidRDefault="002B53F9" w:rsidP="0014705A">
            <w:pPr>
              <w:pStyle w:val="ListParagraph"/>
              <w:numPr>
                <w:ilvl w:val="0"/>
                <w:numId w:val="25"/>
              </w:numPr>
              <w:rPr>
                <w:rFonts w:ascii="Arial" w:eastAsia="Times New Roman" w:hAnsi="Arial" w:cs="Arial"/>
              </w:rPr>
            </w:pPr>
            <w:r w:rsidRPr="00A023FC">
              <w:rPr>
                <w:rFonts w:ascii="Arial" w:eastAsia="Times New Roman" w:hAnsi="Arial" w:cs="Arial"/>
                <w:bCs/>
              </w:rPr>
              <w:t>Examine differentiate</w:t>
            </w:r>
            <w:r w:rsidRPr="00A023FC">
              <w:rPr>
                <w:rFonts w:ascii="Arial" w:eastAsia="Times New Roman" w:hAnsi="Arial" w:cs="Arial"/>
              </w:rPr>
              <w:t xml:space="preserve"> types of hydraulic valves used in operations. </w:t>
            </w:r>
          </w:p>
          <w:p w14:paraId="0FAFD4F9" w14:textId="73CC3FF9" w:rsidR="00F22838" w:rsidRPr="00A023FC" w:rsidRDefault="002B53F9" w:rsidP="0014705A">
            <w:pPr>
              <w:pStyle w:val="ListParagraph"/>
              <w:numPr>
                <w:ilvl w:val="0"/>
                <w:numId w:val="26"/>
              </w:numPr>
              <w:rPr>
                <w:rFonts w:ascii="Arial" w:hAnsi="Arial" w:cs="Arial"/>
              </w:rPr>
            </w:pPr>
            <w:r w:rsidRPr="00A023FC">
              <w:rPr>
                <w:rFonts w:ascii="Arial" w:eastAsia="Times New Roman" w:hAnsi="Arial" w:cs="Arial"/>
                <w:bCs/>
              </w:rPr>
              <w:t xml:space="preserve">Monitor </w:t>
            </w:r>
            <w:r w:rsidRPr="00A023FC">
              <w:rPr>
                <w:rFonts w:ascii="Arial" w:eastAsia="Times New Roman" w:hAnsi="Arial" w:cs="Arial"/>
              </w:rPr>
              <w:t>hydraulic system performance during operation.</w:t>
            </w:r>
          </w:p>
        </w:tc>
        <w:tc>
          <w:tcPr>
            <w:tcW w:w="2729" w:type="dxa"/>
          </w:tcPr>
          <w:p w14:paraId="544276D6" w14:textId="0A3A4110" w:rsidR="002B53F9" w:rsidRPr="00A023FC" w:rsidRDefault="00E95056" w:rsidP="0014705A">
            <w:pPr>
              <w:pStyle w:val="ListParagraph"/>
              <w:numPr>
                <w:ilvl w:val="0"/>
                <w:numId w:val="26"/>
              </w:numPr>
              <w:rPr>
                <w:rFonts w:ascii="Arial" w:eastAsia="Times New Roman" w:hAnsi="Arial" w:cs="Arial"/>
                <w:szCs w:val="24"/>
              </w:rPr>
            </w:pPr>
            <w:r>
              <w:rPr>
                <w:rFonts w:ascii="Arial" w:eastAsia="Times New Roman" w:hAnsi="Arial" w:cs="Arial"/>
                <w:szCs w:val="24"/>
              </w:rPr>
              <w:t xml:space="preserve">Explain </w:t>
            </w:r>
            <w:r w:rsidR="002B53F9" w:rsidRPr="00A023FC">
              <w:rPr>
                <w:rFonts w:ascii="Arial" w:eastAsia="Times New Roman" w:hAnsi="Arial" w:cs="Arial"/>
                <w:szCs w:val="24"/>
              </w:rPr>
              <w:t xml:space="preserve">Hydraulic system components and their functions. </w:t>
            </w:r>
          </w:p>
          <w:p w14:paraId="14D5D99E" w14:textId="35185129" w:rsidR="002B53F9" w:rsidRPr="00A023FC" w:rsidRDefault="00E95056" w:rsidP="0014705A">
            <w:pPr>
              <w:pStyle w:val="ListParagraph"/>
              <w:numPr>
                <w:ilvl w:val="0"/>
                <w:numId w:val="26"/>
              </w:numPr>
              <w:rPr>
                <w:rFonts w:ascii="Arial" w:eastAsia="Times New Roman" w:hAnsi="Arial" w:cs="Arial"/>
                <w:szCs w:val="24"/>
              </w:rPr>
            </w:pPr>
            <w:r>
              <w:rPr>
                <w:rFonts w:ascii="Arial" w:eastAsia="Times New Roman" w:hAnsi="Arial" w:cs="Arial"/>
                <w:szCs w:val="24"/>
              </w:rPr>
              <w:t xml:space="preserve">Explain </w:t>
            </w:r>
            <w:r w:rsidR="002B53F9" w:rsidRPr="00A023FC">
              <w:rPr>
                <w:rFonts w:ascii="Arial" w:eastAsia="Times New Roman" w:hAnsi="Arial" w:cs="Arial"/>
                <w:szCs w:val="24"/>
              </w:rPr>
              <w:t xml:space="preserve">Oil flow system principles and operation. </w:t>
            </w:r>
          </w:p>
          <w:p w14:paraId="6B0A4F1F" w14:textId="547CEA6B" w:rsidR="002B53F9" w:rsidRPr="00A023FC" w:rsidRDefault="00E95056" w:rsidP="0014705A">
            <w:pPr>
              <w:pStyle w:val="ListParagraph"/>
              <w:numPr>
                <w:ilvl w:val="0"/>
                <w:numId w:val="26"/>
              </w:numPr>
              <w:rPr>
                <w:rFonts w:ascii="Arial" w:eastAsia="Times New Roman" w:hAnsi="Arial" w:cs="Arial"/>
                <w:szCs w:val="24"/>
              </w:rPr>
            </w:pPr>
            <w:r>
              <w:rPr>
                <w:rFonts w:ascii="Arial" w:eastAsia="Times New Roman" w:hAnsi="Arial" w:cs="Arial"/>
                <w:szCs w:val="24"/>
              </w:rPr>
              <w:t xml:space="preserve">Define </w:t>
            </w:r>
            <w:r w:rsidR="002B53F9" w:rsidRPr="00A023FC">
              <w:rPr>
                <w:rFonts w:ascii="Arial" w:eastAsia="Times New Roman" w:hAnsi="Arial" w:cs="Arial"/>
                <w:szCs w:val="24"/>
              </w:rPr>
              <w:t xml:space="preserve">Pressure control concepts in hydraulic systems. </w:t>
            </w:r>
          </w:p>
          <w:p w14:paraId="058A5878" w14:textId="63F3ACA5" w:rsidR="002B53F9" w:rsidRPr="00A023FC" w:rsidRDefault="00E95056" w:rsidP="0014705A">
            <w:pPr>
              <w:pStyle w:val="ListParagraph"/>
              <w:numPr>
                <w:ilvl w:val="0"/>
                <w:numId w:val="26"/>
              </w:numPr>
              <w:rPr>
                <w:rFonts w:ascii="Arial" w:eastAsia="Times New Roman" w:hAnsi="Arial" w:cs="Arial"/>
                <w:szCs w:val="24"/>
              </w:rPr>
            </w:pPr>
            <w:r>
              <w:rPr>
                <w:rFonts w:ascii="Arial" w:eastAsia="Times New Roman" w:hAnsi="Arial" w:cs="Arial"/>
                <w:szCs w:val="24"/>
              </w:rPr>
              <w:t xml:space="preserve">Enlist </w:t>
            </w:r>
            <w:r w:rsidR="002B53F9" w:rsidRPr="00A023FC">
              <w:rPr>
                <w:rFonts w:ascii="Arial" w:eastAsia="Times New Roman" w:hAnsi="Arial" w:cs="Arial"/>
                <w:szCs w:val="24"/>
              </w:rPr>
              <w:t xml:space="preserve">Types and functions of hydraulic valves. </w:t>
            </w:r>
          </w:p>
          <w:p w14:paraId="678A0648" w14:textId="483FB613" w:rsidR="00F22838" w:rsidRPr="00E95056" w:rsidRDefault="00E95056" w:rsidP="0014705A">
            <w:pPr>
              <w:pStyle w:val="ListParagraph"/>
              <w:numPr>
                <w:ilvl w:val="0"/>
                <w:numId w:val="26"/>
              </w:numPr>
              <w:rPr>
                <w:rFonts w:ascii="Arial" w:hAnsi="Arial" w:cs="Arial"/>
                <w:b/>
                <w:bCs/>
                <w:color w:val="000000" w:themeColor="text1"/>
                <w:sz w:val="24"/>
                <w:szCs w:val="24"/>
              </w:rPr>
            </w:pPr>
            <w:r>
              <w:rPr>
                <w:rFonts w:ascii="Arial" w:eastAsia="Times New Roman" w:hAnsi="Arial" w:cs="Arial"/>
                <w:szCs w:val="24"/>
              </w:rPr>
              <w:t xml:space="preserve">Brief </w:t>
            </w:r>
            <w:r w:rsidR="002B53F9" w:rsidRPr="00E95056">
              <w:rPr>
                <w:rFonts w:ascii="Arial" w:eastAsia="Times New Roman" w:hAnsi="Arial" w:cs="Arial"/>
                <w:szCs w:val="24"/>
              </w:rPr>
              <w:t>Basic monitoring of hydraulic system operation.</w:t>
            </w:r>
          </w:p>
        </w:tc>
        <w:tc>
          <w:tcPr>
            <w:tcW w:w="2423" w:type="dxa"/>
          </w:tcPr>
          <w:p w14:paraId="2FC12456" w14:textId="6C1DB4A7" w:rsidR="00C56619" w:rsidRPr="00C56619" w:rsidRDefault="00C56619" w:rsidP="00C56619">
            <w:pPr>
              <w:rPr>
                <w:rFonts w:ascii="Arial" w:eastAsia="Times New Roman" w:hAnsi="Arial" w:cs="Arial"/>
                <w:b/>
              </w:rPr>
            </w:pPr>
            <w:r w:rsidRPr="00C56619">
              <w:rPr>
                <w:rFonts w:ascii="Arial" w:eastAsia="Times New Roman" w:hAnsi="Arial" w:cs="Arial"/>
                <w:b/>
              </w:rPr>
              <w:t>Task:</w:t>
            </w:r>
          </w:p>
          <w:p w14:paraId="6FD093C0" w14:textId="77777777" w:rsidR="00C56619" w:rsidRPr="00D742DC" w:rsidRDefault="00C56619" w:rsidP="00C56619">
            <w:pPr>
              <w:rPr>
                <w:rFonts w:ascii="Arial" w:eastAsia="Times New Roman" w:hAnsi="Arial" w:cs="Arial"/>
              </w:rPr>
            </w:pPr>
            <w:r w:rsidRPr="00D742DC">
              <w:rPr>
                <w:rFonts w:ascii="Arial" w:eastAsia="Times New Roman" w:hAnsi="Arial" w:cs="Arial"/>
              </w:rPr>
              <w:t>The trainee will inspect hydraulic pumps, hoses, valves, and cylinders. The trainee will identify potential leakage points and check hydraulic oil levels. The trainee will observe pressure generation and motion control functions. The trainee will record inspection findings and recommend maintenance actions where required.</w:t>
            </w:r>
          </w:p>
          <w:p w14:paraId="351FF058" w14:textId="1A253BEE" w:rsidR="00F22838" w:rsidRPr="00B26E14" w:rsidRDefault="00F22838" w:rsidP="002B53F9">
            <w:pPr>
              <w:jc w:val="center"/>
              <w:rPr>
                <w:rFonts w:ascii="Arial" w:hAnsi="Arial" w:cs="Arial"/>
                <w:b/>
                <w:bCs/>
                <w:color w:val="000000" w:themeColor="text1"/>
                <w:sz w:val="24"/>
                <w:szCs w:val="24"/>
              </w:rPr>
            </w:pPr>
          </w:p>
        </w:tc>
      </w:tr>
      <w:tr w:rsidR="00436ACF" w:rsidRPr="00B26E14" w14:paraId="7C81330D" w14:textId="77777777" w:rsidTr="008F4BF5">
        <w:tc>
          <w:tcPr>
            <w:tcW w:w="2110" w:type="dxa"/>
            <w:vMerge/>
          </w:tcPr>
          <w:p w14:paraId="409590B7" w14:textId="77777777" w:rsidR="00F22838" w:rsidRPr="00B26E14" w:rsidRDefault="00F22838" w:rsidP="000232AA">
            <w:pPr>
              <w:rPr>
                <w:rFonts w:ascii="Arial" w:hAnsi="Arial" w:cs="Arial"/>
                <w:b/>
                <w:color w:val="000000" w:themeColor="text1"/>
                <w:sz w:val="24"/>
                <w:szCs w:val="24"/>
              </w:rPr>
            </w:pPr>
          </w:p>
        </w:tc>
        <w:tc>
          <w:tcPr>
            <w:tcW w:w="3195" w:type="dxa"/>
          </w:tcPr>
          <w:p w14:paraId="65B24A5B" w14:textId="12BD44C1" w:rsidR="00C11FEF" w:rsidRPr="00DD7D57" w:rsidRDefault="00C11FEF" w:rsidP="00C11FEF">
            <w:pPr>
              <w:rPr>
                <w:rFonts w:ascii="Arial" w:hAnsi="Arial" w:cs="Arial"/>
                <w:b/>
              </w:rPr>
            </w:pPr>
            <w:r w:rsidRPr="00DD7D57">
              <w:rPr>
                <w:rFonts w:ascii="Arial" w:hAnsi="Arial" w:cs="Arial"/>
                <w:b/>
              </w:rPr>
              <w:t>D</w:t>
            </w:r>
            <w:r>
              <w:rPr>
                <w:rFonts w:ascii="Arial" w:hAnsi="Arial" w:cs="Arial"/>
                <w:b/>
              </w:rPr>
              <w:t>ay 5</w:t>
            </w:r>
          </w:p>
          <w:p w14:paraId="3A2AC018" w14:textId="77777777" w:rsidR="00C11FEF" w:rsidRPr="00C11FEF" w:rsidRDefault="00C11FEF" w:rsidP="00C11FEF">
            <w:pPr>
              <w:rPr>
                <w:rFonts w:ascii="Arial" w:hAnsi="Arial" w:cs="Arial"/>
              </w:rPr>
            </w:pPr>
          </w:p>
          <w:p w14:paraId="0FE88A10" w14:textId="1D3FC8E2" w:rsidR="00C05E29" w:rsidRPr="00C05E29" w:rsidRDefault="00C05E29" w:rsidP="0014705A">
            <w:pPr>
              <w:pStyle w:val="ListParagraph"/>
              <w:numPr>
                <w:ilvl w:val="0"/>
                <w:numId w:val="26"/>
              </w:numPr>
              <w:rPr>
                <w:rFonts w:ascii="Arial" w:eastAsia="Times New Roman" w:hAnsi="Arial" w:cs="Arial"/>
              </w:rPr>
            </w:pPr>
            <w:r w:rsidRPr="00C05E29">
              <w:rPr>
                <w:rFonts w:ascii="Arial" w:eastAsia="Times New Roman" w:hAnsi="Arial" w:cs="Arial"/>
                <w:bCs/>
              </w:rPr>
              <w:t>Operate</w:t>
            </w:r>
            <w:r w:rsidRPr="00C05E29">
              <w:rPr>
                <w:rFonts w:ascii="Arial" w:eastAsia="Times New Roman" w:hAnsi="Arial" w:cs="Arial"/>
              </w:rPr>
              <w:t xml:space="preserve"> machine control panel according to standard procedures. </w:t>
            </w:r>
          </w:p>
          <w:p w14:paraId="67055177" w14:textId="00FF6EDA" w:rsidR="00C05E29" w:rsidRPr="00C05E29" w:rsidRDefault="00C05E29" w:rsidP="0014705A">
            <w:pPr>
              <w:pStyle w:val="ListParagraph"/>
              <w:numPr>
                <w:ilvl w:val="0"/>
                <w:numId w:val="26"/>
              </w:numPr>
              <w:rPr>
                <w:rFonts w:ascii="Arial" w:eastAsia="Times New Roman" w:hAnsi="Arial" w:cs="Arial"/>
              </w:rPr>
            </w:pPr>
            <w:r w:rsidRPr="00C05E29">
              <w:rPr>
                <w:rFonts w:ascii="Arial" w:eastAsia="Times New Roman" w:hAnsi="Arial" w:cs="Arial"/>
                <w:bCs/>
              </w:rPr>
              <w:t>Identify</w:t>
            </w:r>
            <w:r w:rsidRPr="00C05E29">
              <w:rPr>
                <w:rFonts w:ascii="Arial" w:eastAsia="Times New Roman" w:hAnsi="Arial" w:cs="Arial"/>
              </w:rPr>
              <w:t xml:space="preserve"> switches </w:t>
            </w:r>
            <w:r w:rsidR="00847A52">
              <w:rPr>
                <w:rFonts w:ascii="Arial" w:eastAsia="Times New Roman" w:hAnsi="Arial" w:cs="Arial"/>
              </w:rPr>
              <w:t xml:space="preserve">with </w:t>
            </w:r>
            <w:r w:rsidRPr="00C05E29">
              <w:rPr>
                <w:rFonts w:ascii="Arial" w:eastAsia="Times New Roman" w:hAnsi="Arial" w:cs="Arial"/>
              </w:rPr>
              <w:t xml:space="preserve">their functions on the control panel. </w:t>
            </w:r>
          </w:p>
          <w:p w14:paraId="52133146" w14:textId="08605355" w:rsidR="00C05E29" w:rsidRPr="00C05E29" w:rsidRDefault="00C05E29" w:rsidP="0014705A">
            <w:pPr>
              <w:pStyle w:val="ListParagraph"/>
              <w:numPr>
                <w:ilvl w:val="0"/>
                <w:numId w:val="26"/>
              </w:numPr>
              <w:rPr>
                <w:rFonts w:ascii="Arial" w:eastAsia="Times New Roman" w:hAnsi="Arial" w:cs="Arial"/>
              </w:rPr>
            </w:pPr>
            <w:r w:rsidRPr="00C05E29">
              <w:rPr>
                <w:rFonts w:ascii="Arial" w:eastAsia="Times New Roman" w:hAnsi="Arial" w:cs="Arial"/>
                <w:bCs/>
              </w:rPr>
              <w:t>Monitor</w:t>
            </w:r>
            <w:r w:rsidRPr="00C05E29">
              <w:rPr>
                <w:rFonts w:ascii="Arial" w:eastAsia="Times New Roman" w:hAnsi="Arial" w:cs="Arial"/>
              </w:rPr>
              <w:t xml:space="preserve"> indicator</w:t>
            </w:r>
            <w:r w:rsidR="00EE7C03">
              <w:rPr>
                <w:rFonts w:ascii="Arial" w:eastAsia="Times New Roman" w:hAnsi="Arial" w:cs="Arial"/>
              </w:rPr>
              <w:t>,</w:t>
            </w:r>
            <w:r w:rsidRPr="00C05E29">
              <w:rPr>
                <w:rFonts w:ascii="Arial" w:eastAsia="Times New Roman" w:hAnsi="Arial" w:cs="Arial"/>
              </w:rPr>
              <w:t xml:space="preserve"> lights</w:t>
            </w:r>
            <w:r w:rsidR="00EE7C03">
              <w:rPr>
                <w:rFonts w:ascii="Arial" w:eastAsia="Times New Roman" w:hAnsi="Arial" w:cs="Arial"/>
              </w:rPr>
              <w:t>,</w:t>
            </w:r>
            <w:r w:rsidRPr="00C05E29">
              <w:rPr>
                <w:rFonts w:ascii="Arial" w:eastAsia="Times New Roman" w:hAnsi="Arial" w:cs="Arial"/>
              </w:rPr>
              <w:t xml:space="preserve"> gauges during machine operation. </w:t>
            </w:r>
          </w:p>
          <w:p w14:paraId="45562B9D" w14:textId="5D2CF260" w:rsidR="00C05E29" w:rsidRPr="00C05E29" w:rsidRDefault="00C05E29" w:rsidP="0014705A">
            <w:pPr>
              <w:pStyle w:val="ListParagraph"/>
              <w:numPr>
                <w:ilvl w:val="0"/>
                <w:numId w:val="11"/>
              </w:numPr>
              <w:rPr>
                <w:rFonts w:ascii="Arial" w:eastAsia="Times New Roman" w:hAnsi="Arial" w:cs="Arial"/>
              </w:rPr>
            </w:pPr>
            <w:r w:rsidRPr="00C05E29">
              <w:rPr>
                <w:rFonts w:ascii="Arial" w:eastAsia="Times New Roman" w:hAnsi="Arial" w:cs="Arial"/>
                <w:bCs/>
              </w:rPr>
              <w:lastRenderedPageBreak/>
              <w:t>Control</w:t>
            </w:r>
            <w:r w:rsidRPr="00C05E29">
              <w:rPr>
                <w:rFonts w:ascii="Arial" w:eastAsia="Times New Roman" w:hAnsi="Arial" w:cs="Arial"/>
              </w:rPr>
              <w:t xml:space="preserve"> machine functions using appropriate control settings. </w:t>
            </w:r>
          </w:p>
          <w:p w14:paraId="44DD877C" w14:textId="47C9F0C5" w:rsidR="00F22838" w:rsidRPr="00145E50" w:rsidRDefault="00C05E29" w:rsidP="0014705A">
            <w:pPr>
              <w:pStyle w:val="ListParagraph"/>
              <w:numPr>
                <w:ilvl w:val="0"/>
                <w:numId w:val="27"/>
              </w:numPr>
              <w:rPr>
                <w:rFonts w:ascii="Arial" w:hAnsi="Arial" w:cs="Arial"/>
              </w:rPr>
            </w:pPr>
            <w:r w:rsidRPr="00C05E29">
              <w:rPr>
                <w:rFonts w:ascii="Arial" w:eastAsia="Times New Roman" w:hAnsi="Arial" w:cs="Arial"/>
                <w:bCs/>
              </w:rPr>
              <w:t>Apply</w:t>
            </w:r>
            <w:r w:rsidRPr="00C05E29">
              <w:rPr>
                <w:rFonts w:ascii="Arial" w:eastAsia="Times New Roman" w:hAnsi="Arial" w:cs="Arial"/>
              </w:rPr>
              <w:t xml:space="preserve"> safety controls to ensure safe machine operation.</w:t>
            </w:r>
          </w:p>
        </w:tc>
        <w:tc>
          <w:tcPr>
            <w:tcW w:w="2729" w:type="dxa"/>
          </w:tcPr>
          <w:p w14:paraId="6A19E96B" w14:textId="10DDB270" w:rsidR="000F60A0" w:rsidRPr="000F60A0" w:rsidRDefault="00E42669" w:rsidP="0014705A">
            <w:pPr>
              <w:pStyle w:val="ListParagraph"/>
              <w:numPr>
                <w:ilvl w:val="0"/>
                <w:numId w:val="27"/>
              </w:numPr>
              <w:rPr>
                <w:rFonts w:ascii="Arial" w:eastAsia="Times New Roman" w:hAnsi="Arial" w:cs="Arial"/>
              </w:rPr>
            </w:pPr>
            <w:r>
              <w:rPr>
                <w:rFonts w:ascii="Arial" w:eastAsia="Times New Roman" w:hAnsi="Arial" w:cs="Arial"/>
              </w:rPr>
              <w:lastRenderedPageBreak/>
              <w:t xml:space="preserve">Explain </w:t>
            </w:r>
            <w:r w:rsidR="000F60A0" w:rsidRPr="000F60A0">
              <w:rPr>
                <w:rFonts w:ascii="Arial" w:eastAsia="Times New Roman" w:hAnsi="Arial" w:cs="Arial"/>
              </w:rPr>
              <w:t xml:space="preserve">Machine control panel operation according to standard procedures. </w:t>
            </w:r>
          </w:p>
          <w:p w14:paraId="7F1CAFF1" w14:textId="6FCD49FA" w:rsidR="000F60A0" w:rsidRPr="000F60A0" w:rsidRDefault="00FB1787" w:rsidP="0014705A">
            <w:pPr>
              <w:pStyle w:val="ListParagraph"/>
              <w:numPr>
                <w:ilvl w:val="0"/>
                <w:numId w:val="27"/>
              </w:numPr>
              <w:rPr>
                <w:rFonts w:ascii="Arial" w:eastAsia="Times New Roman" w:hAnsi="Arial" w:cs="Arial"/>
              </w:rPr>
            </w:pPr>
            <w:r>
              <w:rPr>
                <w:rFonts w:ascii="Arial" w:eastAsia="Times New Roman" w:hAnsi="Arial" w:cs="Arial"/>
              </w:rPr>
              <w:t>Brief</w:t>
            </w:r>
            <w:r w:rsidR="000F60A0" w:rsidRPr="000F60A0">
              <w:rPr>
                <w:rFonts w:ascii="Arial" w:eastAsia="Times New Roman" w:hAnsi="Arial" w:cs="Arial"/>
              </w:rPr>
              <w:t xml:space="preserve"> control panel switches and their functions. </w:t>
            </w:r>
          </w:p>
          <w:p w14:paraId="0A96BD58" w14:textId="569EA27E" w:rsidR="000F60A0" w:rsidRPr="000F60A0" w:rsidRDefault="00FB1787" w:rsidP="0014705A">
            <w:pPr>
              <w:pStyle w:val="ListParagraph"/>
              <w:numPr>
                <w:ilvl w:val="0"/>
                <w:numId w:val="27"/>
              </w:numPr>
              <w:rPr>
                <w:rFonts w:ascii="Arial" w:eastAsia="Times New Roman" w:hAnsi="Arial" w:cs="Arial"/>
              </w:rPr>
            </w:pPr>
            <w:r>
              <w:rPr>
                <w:rFonts w:ascii="Arial" w:eastAsia="Times New Roman" w:hAnsi="Arial" w:cs="Arial"/>
              </w:rPr>
              <w:t>Explain</w:t>
            </w:r>
            <w:r w:rsidR="000F60A0" w:rsidRPr="000F60A0">
              <w:rPr>
                <w:rFonts w:ascii="Arial" w:eastAsia="Times New Roman" w:hAnsi="Arial" w:cs="Arial"/>
              </w:rPr>
              <w:t xml:space="preserve"> indicator lights and gauges during operation. </w:t>
            </w:r>
          </w:p>
          <w:p w14:paraId="53EA9822" w14:textId="0D8DC05A" w:rsidR="000F60A0" w:rsidRPr="000F60A0" w:rsidRDefault="00FB1787" w:rsidP="0014705A">
            <w:pPr>
              <w:pStyle w:val="ListParagraph"/>
              <w:numPr>
                <w:ilvl w:val="0"/>
                <w:numId w:val="27"/>
              </w:numPr>
              <w:rPr>
                <w:rFonts w:ascii="Arial" w:eastAsia="Times New Roman" w:hAnsi="Arial" w:cs="Arial"/>
              </w:rPr>
            </w:pPr>
            <w:r>
              <w:rPr>
                <w:rFonts w:ascii="Arial" w:eastAsia="Times New Roman" w:hAnsi="Arial" w:cs="Arial"/>
              </w:rPr>
              <w:lastRenderedPageBreak/>
              <w:t xml:space="preserve">Brief </w:t>
            </w:r>
            <w:r w:rsidR="000F60A0" w:rsidRPr="000F60A0">
              <w:rPr>
                <w:rFonts w:ascii="Arial" w:eastAsia="Times New Roman" w:hAnsi="Arial" w:cs="Arial"/>
              </w:rPr>
              <w:t>Contr</w:t>
            </w:r>
            <w:r>
              <w:rPr>
                <w:rFonts w:ascii="Arial" w:eastAsia="Times New Roman" w:hAnsi="Arial" w:cs="Arial"/>
              </w:rPr>
              <w:t xml:space="preserve">ol of machine functions and </w:t>
            </w:r>
            <w:r w:rsidR="000F60A0" w:rsidRPr="000F60A0">
              <w:rPr>
                <w:rFonts w:ascii="Arial" w:eastAsia="Times New Roman" w:hAnsi="Arial" w:cs="Arial"/>
              </w:rPr>
              <w:t xml:space="preserve">appropriate settings. </w:t>
            </w:r>
          </w:p>
          <w:p w14:paraId="01A37312" w14:textId="78C251BF" w:rsidR="00F22838" w:rsidRPr="000F60A0" w:rsidRDefault="007313AA" w:rsidP="0014705A">
            <w:pPr>
              <w:pStyle w:val="ListParagraph"/>
              <w:numPr>
                <w:ilvl w:val="0"/>
                <w:numId w:val="27"/>
              </w:numPr>
              <w:jc w:val="center"/>
              <w:rPr>
                <w:rFonts w:ascii="Arial" w:hAnsi="Arial" w:cs="Arial"/>
                <w:b/>
                <w:bCs/>
                <w:color w:val="000000" w:themeColor="text1"/>
                <w:sz w:val="24"/>
                <w:szCs w:val="24"/>
              </w:rPr>
            </w:pPr>
            <w:r>
              <w:rPr>
                <w:rFonts w:ascii="Arial" w:eastAsia="Times New Roman" w:hAnsi="Arial" w:cs="Arial"/>
              </w:rPr>
              <w:t xml:space="preserve">Explain </w:t>
            </w:r>
            <w:r w:rsidR="000F60A0" w:rsidRPr="000F60A0">
              <w:rPr>
                <w:rFonts w:ascii="Arial" w:eastAsia="Times New Roman" w:hAnsi="Arial" w:cs="Arial"/>
              </w:rPr>
              <w:t>Safety controls for safe machine operation.</w:t>
            </w:r>
          </w:p>
        </w:tc>
        <w:tc>
          <w:tcPr>
            <w:tcW w:w="2423" w:type="dxa"/>
          </w:tcPr>
          <w:p w14:paraId="59872005" w14:textId="77777777" w:rsidR="00F22838" w:rsidRDefault="00307177" w:rsidP="00307177">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6267C97C" w14:textId="77777777" w:rsidR="00307177" w:rsidRPr="00D742DC" w:rsidRDefault="00307177" w:rsidP="00307177">
            <w:pPr>
              <w:rPr>
                <w:rFonts w:ascii="Arial" w:eastAsia="Times New Roman" w:hAnsi="Arial" w:cs="Arial"/>
              </w:rPr>
            </w:pPr>
            <w:r w:rsidRPr="00D742DC">
              <w:rPr>
                <w:rFonts w:ascii="Arial" w:eastAsia="Times New Roman" w:hAnsi="Arial" w:cs="Arial"/>
              </w:rPr>
              <w:t xml:space="preserve">The trainee will inspect the machine control panel and identify switches, indicators, and emergency stop devices. The trainee will verify the function of safety circuits and alarms. The trainee will practice basic </w:t>
            </w:r>
            <w:r w:rsidRPr="00D742DC">
              <w:rPr>
                <w:rFonts w:ascii="Arial" w:eastAsia="Times New Roman" w:hAnsi="Arial" w:cs="Arial"/>
              </w:rPr>
              <w:lastRenderedPageBreak/>
              <w:t>machine start-up and shutdown procedures under supervision. The trainee will record observations and explain the importance of electrical safety during machine operation.</w:t>
            </w:r>
          </w:p>
          <w:p w14:paraId="768236E7" w14:textId="44D5CF86" w:rsidR="00307177" w:rsidRPr="00B26E14" w:rsidRDefault="00307177" w:rsidP="00307177">
            <w:pPr>
              <w:rPr>
                <w:rFonts w:ascii="Arial" w:hAnsi="Arial" w:cs="Arial"/>
                <w:b/>
                <w:bCs/>
                <w:color w:val="000000" w:themeColor="text1"/>
                <w:sz w:val="24"/>
                <w:szCs w:val="24"/>
              </w:rPr>
            </w:pPr>
          </w:p>
        </w:tc>
      </w:tr>
      <w:tr w:rsidR="00E27C87" w:rsidRPr="00B26E14" w14:paraId="5A7D662A" w14:textId="77777777" w:rsidTr="008F4BF5">
        <w:tc>
          <w:tcPr>
            <w:tcW w:w="2110" w:type="dxa"/>
            <w:vMerge w:val="restart"/>
          </w:tcPr>
          <w:p w14:paraId="400C924F" w14:textId="2FE43F93" w:rsidR="00E35F05" w:rsidRDefault="00E35F05" w:rsidP="00E35F05">
            <w:pPr>
              <w:rPr>
                <w:rFonts w:ascii="Arial" w:hAnsi="Arial" w:cs="Arial"/>
                <w:b/>
                <w:color w:val="000000" w:themeColor="text1"/>
                <w:sz w:val="24"/>
                <w:szCs w:val="24"/>
              </w:rPr>
            </w:pPr>
            <w:r>
              <w:rPr>
                <w:rFonts w:ascii="Arial" w:hAnsi="Arial" w:cs="Arial"/>
                <w:b/>
                <w:color w:val="000000" w:themeColor="text1"/>
                <w:sz w:val="24"/>
                <w:szCs w:val="24"/>
              </w:rPr>
              <w:lastRenderedPageBreak/>
              <w:t>Week 4</w:t>
            </w:r>
          </w:p>
          <w:p w14:paraId="4344B418" w14:textId="77777777" w:rsidR="00E35F05" w:rsidRDefault="00E35F05" w:rsidP="000232AA">
            <w:pPr>
              <w:rPr>
                <w:rFonts w:ascii="Arial" w:hAnsi="Arial" w:cs="Arial"/>
                <w:b/>
                <w:color w:val="000000" w:themeColor="text1"/>
                <w:sz w:val="24"/>
                <w:szCs w:val="24"/>
              </w:rPr>
            </w:pPr>
          </w:p>
          <w:p w14:paraId="384863CC" w14:textId="43AC47A1" w:rsidR="00E27C87" w:rsidRPr="00B26E14" w:rsidRDefault="00E27C87" w:rsidP="000232AA">
            <w:pPr>
              <w:rPr>
                <w:rFonts w:ascii="Arial" w:hAnsi="Arial" w:cs="Arial"/>
                <w:b/>
                <w:color w:val="000000" w:themeColor="text1"/>
                <w:sz w:val="24"/>
                <w:szCs w:val="24"/>
              </w:rPr>
            </w:pPr>
            <w:r>
              <w:rPr>
                <w:rFonts w:ascii="Arial" w:hAnsi="Arial" w:cs="Arial"/>
                <w:b/>
                <w:color w:val="000000" w:themeColor="text1"/>
                <w:sz w:val="24"/>
                <w:szCs w:val="24"/>
              </w:rPr>
              <w:t xml:space="preserve">Molding </w:t>
            </w:r>
            <w:r w:rsidR="00DF757A">
              <w:rPr>
                <w:rFonts w:ascii="Arial" w:hAnsi="Arial" w:cs="Arial"/>
                <w:b/>
                <w:color w:val="000000" w:themeColor="text1"/>
                <w:sz w:val="24"/>
                <w:szCs w:val="24"/>
              </w:rPr>
              <w:t xml:space="preserve">Machine </w:t>
            </w:r>
            <w:r w:rsidRPr="00B26E14">
              <w:rPr>
                <w:rFonts w:ascii="Arial" w:hAnsi="Arial" w:cs="Arial"/>
                <w:b/>
                <w:color w:val="000000" w:themeColor="text1"/>
                <w:sz w:val="24"/>
                <w:szCs w:val="24"/>
              </w:rPr>
              <w:t>Functions and Operations</w:t>
            </w:r>
          </w:p>
        </w:tc>
        <w:tc>
          <w:tcPr>
            <w:tcW w:w="3195" w:type="dxa"/>
          </w:tcPr>
          <w:p w14:paraId="295FFA16" w14:textId="2F7BE5D5" w:rsidR="002A66B8" w:rsidRPr="002A66B8" w:rsidRDefault="002A66B8" w:rsidP="002A66B8">
            <w:pPr>
              <w:rPr>
                <w:rFonts w:ascii="Arial" w:eastAsia="Times New Roman" w:hAnsi="Arial" w:cs="Arial"/>
                <w:b/>
              </w:rPr>
            </w:pPr>
            <w:r w:rsidRPr="002A66B8">
              <w:rPr>
                <w:rFonts w:ascii="Arial" w:eastAsia="Times New Roman" w:hAnsi="Arial" w:cs="Arial"/>
                <w:b/>
              </w:rPr>
              <w:t>Day 1</w:t>
            </w:r>
          </w:p>
          <w:p w14:paraId="61C72B00" w14:textId="3137B4AD" w:rsidR="002A66B8" w:rsidRPr="002A66B8" w:rsidRDefault="002A66B8" w:rsidP="0014705A">
            <w:pPr>
              <w:pStyle w:val="ListParagraph"/>
              <w:numPr>
                <w:ilvl w:val="0"/>
                <w:numId w:val="28"/>
              </w:numPr>
              <w:rPr>
                <w:rFonts w:ascii="Arial" w:eastAsia="Times New Roman" w:hAnsi="Arial" w:cs="Arial"/>
              </w:rPr>
            </w:pPr>
            <w:r w:rsidRPr="002A66B8">
              <w:rPr>
                <w:rFonts w:ascii="Arial" w:eastAsia="Times New Roman" w:hAnsi="Arial" w:cs="Arial"/>
                <w:bCs/>
              </w:rPr>
              <w:t>Inspect</w:t>
            </w:r>
            <w:r w:rsidRPr="002A66B8">
              <w:rPr>
                <w:rFonts w:ascii="Arial" w:eastAsia="Times New Roman" w:hAnsi="Arial" w:cs="Arial"/>
              </w:rPr>
              <w:t xml:space="preserve"> the machine before operation to ensure readiness. </w:t>
            </w:r>
          </w:p>
          <w:p w14:paraId="30C988A6" w14:textId="68F8DD49" w:rsidR="002A66B8" w:rsidRPr="002A66B8" w:rsidRDefault="002A66B8" w:rsidP="0014705A">
            <w:pPr>
              <w:pStyle w:val="ListParagraph"/>
              <w:numPr>
                <w:ilvl w:val="0"/>
                <w:numId w:val="28"/>
              </w:numPr>
              <w:rPr>
                <w:rFonts w:ascii="Arial" w:eastAsia="Times New Roman" w:hAnsi="Arial" w:cs="Arial"/>
              </w:rPr>
            </w:pPr>
            <w:r w:rsidRPr="002A66B8">
              <w:rPr>
                <w:rFonts w:ascii="Arial" w:eastAsia="Times New Roman" w:hAnsi="Arial" w:cs="Arial"/>
                <w:bCs/>
              </w:rPr>
              <w:t>Verify</w:t>
            </w:r>
            <w:r w:rsidRPr="002A66B8">
              <w:rPr>
                <w:rFonts w:ascii="Arial" w:eastAsia="Times New Roman" w:hAnsi="Arial" w:cs="Arial"/>
              </w:rPr>
              <w:t xml:space="preserve"> the power supply and electrical connections. </w:t>
            </w:r>
          </w:p>
          <w:p w14:paraId="3E8C267D" w14:textId="0A56F6C3" w:rsidR="002A66B8" w:rsidRPr="002A66B8" w:rsidRDefault="002A66B8" w:rsidP="0014705A">
            <w:pPr>
              <w:pStyle w:val="ListParagraph"/>
              <w:numPr>
                <w:ilvl w:val="0"/>
                <w:numId w:val="28"/>
              </w:numPr>
              <w:rPr>
                <w:rFonts w:ascii="Arial" w:eastAsia="Times New Roman" w:hAnsi="Arial" w:cs="Arial"/>
              </w:rPr>
            </w:pPr>
            <w:r w:rsidRPr="002A66B8">
              <w:rPr>
                <w:rFonts w:ascii="Arial" w:eastAsia="Times New Roman" w:hAnsi="Arial" w:cs="Arial"/>
                <w:bCs/>
              </w:rPr>
              <w:t>Prepare</w:t>
            </w:r>
            <w:r w:rsidRPr="002A66B8">
              <w:rPr>
                <w:rFonts w:ascii="Arial" w:eastAsia="Times New Roman" w:hAnsi="Arial" w:cs="Arial"/>
              </w:rPr>
              <w:t xml:space="preserve"> materials according to production requirements. </w:t>
            </w:r>
          </w:p>
          <w:p w14:paraId="21AD6F9D" w14:textId="5EDACA33" w:rsidR="002A66B8" w:rsidRPr="002A66B8" w:rsidRDefault="002A66B8" w:rsidP="0014705A">
            <w:pPr>
              <w:pStyle w:val="ListParagraph"/>
              <w:numPr>
                <w:ilvl w:val="0"/>
                <w:numId w:val="11"/>
              </w:numPr>
              <w:rPr>
                <w:rFonts w:ascii="Arial" w:eastAsia="Times New Roman" w:hAnsi="Arial" w:cs="Arial"/>
              </w:rPr>
            </w:pPr>
            <w:r w:rsidRPr="002A66B8">
              <w:rPr>
                <w:rFonts w:ascii="Arial" w:eastAsia="Times New Roman" w:hAnsi="Arial" w:cs="Arial"/>
                <w:bCs/>
              </w:rPr>
              <w:t>Start</w:t>
            </w:r>
            <w:r w:rsidRPr="002A66B8">
              <w:rPr>
                <w:rFonts w:ascii="Arial" w:eastAsia="Times New Roman" w:hAnsi="Arial" w:cs="Arial"/>
              </w:rPr>
              <w:t xml:space="preserve"> the machine following standard operating procedures. </w:t>
            </w:r>
          </w:p>
          <w:p w14:paraId="4C296A37" w14:textId="61AD4021" w:rsidR="00E27C87" w:rsidRPr="00145E50" w:rsidRDefault="002A66B8" w:rsidP="0014705A">
            <w:pPr>
              <w:pStyle w:val="ListParagraph"/>
              <w:numPr>
                <w:ilvl w:val="0"/>
                <w:numId w:val="28"/>
              </w:numPr>
              <w:rPr>
                <w:rFonts w:ascii="Arial" w:hAnsi="Arial" w:cs="Arial"/>
              </w:rPr>
            </w:pPr>
            <w:r w:rsidRPr="002A66B8">
              <w:rPr>
                <w:rFonts w:ascii="Arial" w:eastAsia="Times New Roman" w:hAnsi="Arial" w:cs="Arial"/>
                <w:bCs/>
              </w:rPr>
              <w:t>Check</w:t>
            </w:r>
            <w:r w:rsidRPr="002A66B8">
              <w:rPr>
                <w:rFonts w:ascii="Arial" w:eastAsia="Times New Roman" w:hAnsi="Arial" w:cs="Arial"/>
              </w:rPr>
              <w:t xml:space="preserve"> safety systems and emergency devices before operation.</w:t>
            </w:r>
          </w:p>
        </w:tc>
        <w:tc>
          <w:tcPr>
            <w:tcW w:w="2729" w:type="dxa"/>
          </w:tcPr>
          <w:p w14:paraId="1D9AFA6C" w14:textId="5C848B4C" w:rsidR="002A66B8" w:rsidRPr="002A66B8" w:rsidRDefault="00B21F84" w:rsidP="0014705A">
            <w:pPr>
              <w:pStyle w:val="ListParagraph"/>
              <w:numPr>
                <w:ilvl w:val="0"/>
                <w:numId w:val="28"/>
              </w:numPr>
              <w:rPr>
                <w:rFonts w:ascii="Arial" w:eastAsia="Times New Roman" w:hAnsi="Arial" w:cs="Arial"/>
              </w:rPr>
            </w:pPr>
            <w:r>
              <w:rPr>
                <w:rFonts w:ascii="Arial" w:eastAsia="Times New Roman" w:hAnsi="Arial" w:cs="Arial"/>
              </w:rPr>
              <w:t xml:space="preserve">Enlist </w:t>
            </w:r>
            <w:r w:rsidR="002A66B8" w:rsidRPr="002A66B8">
              <w:rPr>
                <w:rFonts w:ascii="Arial" w:eastAsia="Times New Roman" w:hAnsi="Arial" w:cs="Arial"/>
              </w:rPr>
              <w:t>M</w:t>
            </w:r>
            <w:r>
              <w:rPr>
                <w:rFonts w:ascii="Arial" w:eastAsia="Times New Roman" w:hAnsi="Arial" w:cs="Arial"/>
              </w:rPr>
              <w:t>achine pre-operation inspection</w:t>
            </w:r>
          </w:p>
          <w:p w14:paraId="5D85CD0F" w14:textId="246398B3" w:rsidR="002A66B8" w:rsidRPr="002A66B8" w:rsidRDefault="00B21F84" w:rsidP="0014705A">
            <w:pPr>
              <w:pStyle w:val="ListParagraph"/>
              <w:numPr>
                <w:ilvl w:val="0"/>
                <w:numId w:val="28"/>
              </w:numPr>
              <w:rPr>
                <w:rFonts w:ascii="Arial" w:eastAsia="Times New Roman" w:hAnsi="Arial" w:cs="Arial"/>
              </w:rPr>
            </w:pPr>
            <w:r>
              <w:rPr>
                <w:rFonts w:ascii="Arial" w:eastAsia="Times New Roman" w:hAnsi="Arial" w:cs="Arial"/>
              </w:rPr>
              <w:t xml:space="preserve">Enlist </w:t>
            </w:r>
            <w:r w:rsidR="002A66B8" w:rsidRPr="002A66B8">
              <w:rPr>
                <w:rFonts w:ascii="Arial" w:eastAsia="Times New Roman" w:hAnsi="Arial" w:cs="Arial"/>
              </w:rPr>
              <w:t>Electrical power sup</w:t>
            </w:r>
            <w:r>
              <w:rPr>
                <w:rFonts w:ascii="Arial" w:eastAsia="Times New Roman" w:hAnsi="Arial" w:cs="Arial"/>
              </w:rPr>
              <w:t>ply and connection verification</w:t>
            </w:r>
            <w:r w:rsidR="002A66B8" w:rsidRPr="002A66B8">
              <w:rPr>
                <w:rFonts w:ascii="Arial" w:eastAsia="Times New Roman" w:hAnsi="Arial" w:cs="Arial"/>
              </w:rPr>
              <w:t xml:space="preserve"> </w:t>
            </w:r>
          </w:p>
          <w:p w14:paraId="7118B1C1" w14:textId="23ECCF58" w:rsidR="002A66B8" w:rsidRPr="002A66B8" w:rsidRDefault="00B21F84" w:rsidP="0014705A">
            <w:pPr>
              <w:pStyle w:val="ListParagraph"/>
              <w:numPr>
                <w:ilvl w:val="0"/>
                <w:numId w:val="28"/>
              </w:numPr>
              <w:rPr>
                <w:rFonts w:ascii="Arial" w:eastAsia="Times New Roman" w:hAnsi="Arial" w:cs="Arial"/>
              </w:rPr>
            </w:pPr>
            <w:r>
              <w:rPr>
                <w:rFonts w:ascii="Arial" w:eastAsia="Times New Roman" w:hAnsi="Arial" w:cs="Arial"/>
              </w:rPr>
              <w:t xml:space="preserve">Elaborate </w:t>
            </w:r>
            <w:r w:rsidR="002A66B8" w:rsidRPr="002A66B8">
              <w:rPr>
                <w:rFonts w:ascii="Arial" w:eastAsia="Times New Roman" w:hAnsi="Arial" w:cs="Arial"/>
              </w:rPr>
              <w:t xml:space="preserve">Material preparation </w:t>
            </w:r>
          </w:p>
          <w:p w14:paraId="5B683C3D" w14:textId="27037A72" w:rsidR="002A66B8" w:rsidRPr="002A66B8" w:rsidRDefault="00B21F84" w:rsidP="0014705A">
            <w:pPr>
              <w:pStyle w:val="ListParagraph"/>
              <w:numPr>
                <w:ilvl w:val="0"/>
                <w:numId w:val="28"/>
              </w:numPr>
              <w:rPr>
                <w:rFonts w:ascii="Arial" w:eastAsia="Times New Roman" w:hAnsi="Arial" w:cs="Arial"/>
              </w:rPr>
            </w:pPr>
            <w:r>
              <w:rPr>
                <w:rFonts w:ascii="Arial" w:eastAsia="Times New Roman" w:hAnsi="Arial" w:cs="Arial"/>
              </w:rPr>
              <w:t xml:space="preserve">Define </w:t>
            </w:r>
            <w:r w:rsidR="002A66B8" w:rsidRPr="002A66B8">
              <w:rPr>
                <w:rFonts w:ascii="Arial" w:eastAsia="Times New Roman" w:hAnsi="Arial" w:cs="Arial"/>
              </w:rPr>
              <w:t xml:space="preserve">Machine start-up procedure  </w:t>
            </w:r>
          </w:p>
          <w:p w14:paraId="6BDCA967" w14:textId="686CA1E9" w:rsidR="00E27C87" w:rsidRPr="002A66B8" w:rsidRDefault="00B21F84" w:rsidP="00B21F84">
            <w:pPr>
              <w:pStyle w:val="ListParagraph"/>
              <w:numPr>
                <w:ilvl w:val="0"/>
                <w:numId w:val="28"/>
              </w:numPr>
              <w:rPr>
                <w:rFonts w:ascii="Arial" w:hAnsi="Arial" w:cs="Arial"/>
                <w:b/>
                <w:bCs/>
                <w:color w:val="000000" w:themeColor="text1"/>
                <w:sz w:val="24"/>
                <w:szCs w:val="24"/>
              </w:rPr>
            </w:pPr>
            <w:r>
              <w:rPr>
                <w:rFonts w:ascii="Arial" w:eastAsia="Times New Roman" w:hAnsi="Arial" w:cs="Arial"/>
              </w:rPr>
              <w:t xml:space="preserve">Brief </w:t>
            </w:r>
            <w:r w:rsidR="002A66B8" w:rsidRPr="002A66B8">
              <w:rPr>
                <w:rFonts w:ascii="Arial" w:eastAsia="Times New Roman" w:hAnsi="Arial" w:cs="Arial"/>
              </w:rPr>
              <w:t xml:space="preserve">Safety and emergency system </w:t>
            </w:r>
          </w:p>
        </w:tc>
        <w:tc>
          <w:tcPr>
            <w:tcW w:w="2423" w:type="dxa"/>
          </w:tcPr>
          <w:p w14:paraId="78917869"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036F694F" w14:textId="2C9C05A6" w:rsidR="00771F53" w:rsidRPr="000213D5" w:rsidRDefault="00771F53" w:rsidP="000213D5">
            <w:pPr>
              <w:rPr>
                <w:rFonts w:ascii="Arial" w:hAnsi="Arial" w:cs="Arial"/>
                <w:b/>
                <w:bCs/>
                <w:color w:val="000000" w:themeColor="text1"/>
                <w:sz w:val="24"/>
                <w:szCs w:val="24"/>
              </w:rPr>
            </w:pPr>
            <w:r w:rsidRPr="00047AD1">
              <w:rPr>
                <w:rFonts w:ascii="Arial" w:hAnsi="Arial" w:cs="Arial"/>
              </w:rPr>
              <w:t>The trainee will perform a pre-start inspection of the molding machine and verify that all safety devices are functional. The trainee will check power supply, hydraulic oil level, and raw material availability. Following the standard operating procedure, the trainee will start the machine and monitor initial operating conditions. The trainee will record startup parameters and report any abnormalities to the instructor.</w:t>
            </w:r>
          </w:p>
          <w:p w14:paraId="0B5BC411" w14:textId="77777777" w:rsidR="00E27C87" w:rsidRPr="00B26E14" w:rsidRDefault="00E27C87" w:rsidP="00AC17C6">
            <w:pPr>
              <w:rPr>
                <w:rFonts w:ascii="Arial" w:hAnsi="Arial" w:cs="Arial"/>
                <w:b/>
                <w:bCs/>
                <w:color w:val="000000" w:themeColor="text1"/>
                <w:sz w:val="24"/>
                <w:szCs w:val="24"/>
              </w:rPr>
            </w:pPr>
          </w:p>
        </w:tc>
      </w:tr>
      <w:tr w:rsidR="00E27C87" w:rsidRPr="00B26E14" w14:paraId="5F099F86" w14:textId="77777777" w:rsidTr="008F4BF5">
        <w:tc>
          <w:tcPr>
            <w:tcW w:w="2110" w:type="dxa"/>
            <w:vMerge/>
          </w:tcPr>
          <w:p w14:paraId="17C5369F" w14:textId="77777777" w:rsidR="00E27C87" w:rsidRPr="00B26E14" w:rsidRDefault="00E27C87" w:rsidP="000232AA">
            <w:pPr>
              <w:rPr>
                <w:rFonts w:ascii="Arial" w:hAnsi="Arial" w:cs="Arial"/>
                <w:b/>
                <w:color w:val="000000" w:themeColor="text1"/>
                <w:sz w:val="24"/>
                <w:szCs w:val="24"/>
              </w:rPr>
            </w:pPr>
          </w:p>
        </w:tc>
        <w:tc>
          <w:tcPr>
            <w:tcW w:w="3195" w:type="dxa"/>
          </w:tcPr>
          <w:p w14:paraId="73E05725" w14:textId="75523F1D" w:rsidR="00062DFA" w:rsidRPr="002A66B8" w:rsidRDefault="00062DFA" w:rsidP="00062DFA">
            <w:pPr>
              <w:rPr>
                <w:rFonts w:ascii="Arial" w:eastAsia="Times New Roman" w:hAnsi="Arial" w:cs="Arial"/>
                <w:b/>
              </w:rPr>
            </w:pPr>
            <w:r>
              <w:rPr>
                <w:rFonts w:ascii="Arial" w:eastAsia="Times New Roman" w:hAnsi="Arial" w:cs="Arial"/>
                <w:b/>
              </w:rPr>
              <w:t>Day 2</w:t>
            </w:r>
          </w:p>
          <w:p w14:paraId="6E805CDD" w14:textId="77777777" w:rsidR="00062DFA" w:rsidRPr="00062DFA" w:rsidRDefault="00062DFA" w:rsidP="00062DFA">
            <w:pPr>
              <w:rPr>
                <w:rFonts w:ascii="Arial" w:eastAsia="Times New Roman" w:hAnsi="Arial" w:cs="Arial"/>
              </w:rPr>
            </w:pPr>
          </w:p>
          <w:p w14:paraId="7A6EDF88" w14:textId="26CC7790" w:rsidR="00610F75" w:rsidRPr="00610F75" w:rsidRDefault="00610F75" w:rsidP="00610F75">
            <w:pPr>
              <w:pStyle w:val="ListParagraph"/>
              <w:numPr>
                <w:ilvl w:val="0"/>
                <w:numId w:val="28"/>
              </w:numPr>
              <w:rPr>
                <w:rFonts w:ascii="Arial" w:eastAsia="Times New Roman" w:hAnsi="Arial" w:cs="Arial"/>
              </w:rPr>
            </w:pPr>
            <w:r w:rsidRPr="00610F75">
              <w:rPr>
                <w:rFonts w:ascii="Arial" w:eastAsia="Times New Roman" w:hAnsi="Arial" w:cs="Arial"/>
                <w:bCs/>
              </w:rPr>
              <w:t>Demonstrate</w:t>
            </w:r>
            <w:r w:rsidRPr="00610F75">
              <w:rPr>
                <w:rFonts w:ascii="Arial" w:eastAsia="Times New Roman" w:hAnsi="Arial" w:cs="Arial"/>
              </w:rPr>
              <w:t xml:space="preserve"> production stopping procedures. </w:t>
            </w:r>
          </w:p>
          <w:p w14:paraId="0A826F54" w14:textId="5EEB61C7" w:rsidR="00610F75" w:rsidRPr="00610F75" w:rsidRDefault="00610F75" w:rsidP="00610F75">
            <w:pPr>
              <w:pStyle w:val="ListParagraph"/>
              <w:numPr>
                <w:ilvl w:val="0"/>
                <w:numId w:val="28"/>
              </w:numPr>
              <w:rPr>
                <w:rFonts w:ascii="Arial" w:eastAsia="Times New Roman" w:hAnsi="Arial" w:cs="Arial"/>
              </w:rPr>
            </w:pPr>
            <w:r w:rsidRPr="00610F75">
              <w:rPr>
                <w:rFonts w:ascii="Arial" w:eastAsia="Times New Roman" w:hAnsi="Arial" w:cs="Arial"/>
                <w:bCs/>
              </w:rPr>
              <w:t>Perform</w:t>
            </w:r>
            <w:r w:rsidRPr="00610F75">
              <w:rPr>
                <w:rFonts w:ascii="Arial" w:eastAsia="Times New Roman" w:hAnsi="Arial" w:cs="Arial"/>
              </w:rPr>
              <w:t xml:space="preserve"> machine cleaning activities after production. </w:t>
            </w:r>
          </w:p>
          <w:p w14:paraId="48F59400" w14:textId="64BC563A" w:rsidR="00610F75" w:rsidRPr="00610F75" w:rsidRDefault="00610F75" w:rsidP="00610F75">
            <w:pPr>
              <w:pStyle w:val="ListParagraph"/>
              <w:numPr>
                <w:ilvl w:val="0"/>
                <w:numId w:val="28"/>
              </w:numPr>
              <w:rPr>
                <w:rFonts w:ascii="Arial" w:eastAsia="Times New Roman" w:hAnsi="Arial" w:cs="Arial"/>
              </w:rPr>
            </w:pPr>
            <w:r w:rsidRPr="00610F75">
              <w:rPr>
                <w:rFonts w:ascii="Arial" w:eastAsia="Times New Roman" w:hAnsi="Arial" w:cs="Arial"/>
                <w:bCs/>
              </w:rPr>
              <w:t>Remove</w:t>
            </w:r>
            <w:r w:rsidRPr="00610F75">
              <w:rPr>
                <w:rFonts w:ascii="Arial" w:eastAsia="Times New Roman" w:hAnsi="Arial" w:cs="Arial"/>
              </w:rPr>
              <w:t xml:space="preserve"> remaining material from the machine safely. </w:t>
            </w:r>
          </w:p>
          <w:p w14:paraId="103B9D78" w14:textId="72328BEC" w:rsidR="00610F75" w:rsidRPr="00610F75" w:rsidRDefault="00610F75" w:rsidP="00610F75">
            <w:pPr>
              <w:pStyle w:val="ListParagraph"/>
              <w:numPr>
                <w:ilvl w:val="0"/>
                <w:numId w:val="11"/>
              </w:numPr>
              <w:rPr>
                <w:rFonts w:ascii="Arial" w:eastAsia="Times New Roman" w:hAnsi="Arial" w:cs="Arial"/>
              </w:rPr>
            </w:pPr>
            <w:r w:rsidRPr="00610F75">
              <w:rPr>
                <w:rFonts w:ascii="Arial" w:eastAsia="Times New Roman" w:hAnsi="Arial" w:cs="Arial"/>
                <w:bCs/>
              </w:rPr>
              <w:t>Execute</w:t>
            </w:r>
            <w:r w:rsidRPr="00610F75">
              <w:rPr>
                <w:rFonts w:ascii="Arial" w:eastAsia="Times New Roman" w:hAnsi="Arial" w:cs="Arial"/>
              </w:rPr>
              <w:t xml:space="preserve"> power shutdown procedures according to SOPs. </w:t>
            </w:r>
          </w:p>
          <w:p w14:paraId="03CD31AE" w14:textId="011E221D" w:rsidR="00E27C87" w:rsidRPr="00145E50" w:rsidRDefault="00610F75" w:rsidP="00610F75">
            <w:pPr>
              <w:pStyle w:val="ListParagraph"/>
              <w:widowControl w:val="0"/>
              <w:numPr>
                <w:ilvl w:val="0"/>
                <w:numId w:val="34"/>
              </w:numPr>
              <w:spacing w:after="160" w:line="259" w:lineRule="auto"/>
              <w:rPr>
                <w:rStyle w:val="MSGENFONTSTYLENAMETEMPLATEROLENUMBERMSGENFONTSTYLENAMEBYROLETEXT2MSGENFONTSTYLEMODIFERNOTBOLD"/>
                <w:color w:val="000000" w:themeColor="text1"/>
                <w:sz w:val="22"/>
                <w:szCs w:val="22"/>
              </w:rPr>
            </w:pPr>
            <w:r w:rsidRPr="00610F75">
              <w:rPr>
                <w:rFonts w:ascii="Arial" w:eastAsia="Times New Roman" w:hAnsi="Arial" w:cs="Arial"/>
                <w:bCs/>
              </w:rPr>
              <w:t>Document</w:t>
            </w:r>
            <w:r w:rsidRPr="00610F75">
              <w:rPr>
                <w:rFonts w:ascii="Arial" w:eastAsia="Times New Roman" w:hAnsi="Arial" w:cs="Arial"/>
              </w:rPr>
              <w:t xml:space="preserve"> shutdown information in production records.</w:t>
            </w:r>
          </w:p>
        </w:tc>
        <w:tc>
          <w:tcPr>
            <w:tcW w:w="2729" w:type="dxa"/>
          </w:tcPr>
          <w:p w14:paraId="17FC4CEE" w14:textId="3202A223" w:rsidR="00610F75" w:rsidRPr="00610F75" w:rsidRDefault="001612F3" w:rsidP="00610F75">
            <w:pPr>
              <w:pStyle w:val="ListParagraph"/>
              <w:numPr>
                <w:ilvl w:val="0"/>
                <w:numId w:val="11"/>
              </w:numPr>
              <w:rPr>
                <w:rFonts w:ascii="Arial" w:eastAsia="Times New Roman" w:hAnsi="Arial" w:cs="Arial"/>
              </w:rPr>
            </w:pPr>
            <w:r>
              <w:rPr>
                <w:rFonts w:ascii="Arial" w:eastAsia="Times New Roman" w:hAnsi="Arial" w:cs="Arial"/>
                <w:bCs/>
              </w:rPr>
              <w:t>Brief</w:t>
            </w:r>
            <w:r w:rsidR="00610F75" w:rsidRPr="00610F75">
              <w:rPr>
                <w:rFonts w:ascii="Arial" w:eastAsia="Times New Roman" w:hAnsi="Arial" w:cs="Arial"/>
              </w:rPr>
              <w:t xml:space="preserve"> production stopping requirements. </w:t>
            </w:r>
          </w:p>
          <w:p w14:paraId="45201429" w14:textId="2A625B18" w:rsidR="00610F75" w:rsidRPr="00610F75" w:rsidRDefault="001612F3" w:rsidP="00610F75">
            <w:pPr>
              <w:pStyle w:val="ListParagraph"/>
              <w:numPr>
                <w:ilvl w:val="0"/>
                <w:numId w:val="11"/>
              </w:numPr>
              <w:rPr>
                <w:rFonts w:ascii="Arial" w:eastAsia="Times New Roman" w:hAnsi="Arial" w:cs="Arial"/>
              </w:rPr>
            </w:pPr>
            <w:r>
              <w:rPr>
                <w:rFonts w:ascii="Arial" w:eastAsia="Times New Roman" w:hAnsi="Arial" w:cs="Arial"/>
              </w:rPr>
              <w:t>Explain</w:t>
            </w:r>
            <w:r w:rsidR="00610F75" w:rsidRPr="00610F75">
              <w:rPr>
                <w:rFonts w:ascii="Arial" w:eastAsia="Times New Roman" w:hAnsi="Arial" w:cs="Arial"/>
              </w:rPr>
              <w:t xml:space="preserve"> machine cleaning procedures. </w:t>
            </w:r>
          </w:p>
          <w:p w14:paraId="7AB25098" w14:textId="005CA8A8" w:rsidR="00610F75" w:rsidRPr="00610F75" w:rsidRDefault="001612F3" w:rsidP="00610F75">
            <w:pPr>
              <w:pStyle w:val="ListParagraph"/>
              <w:numPr>
                <w:ilvl w:val="0"/>
                <w:numId w:val="11"/>
              </w:numPr>
              <w:rPr>
                <w:rFonts w:ascii="Arial" w:eastAsia="Times New Roman" w:hAnsi="Arial" w:cs="Arial"/>
              </w:rPr>
            </w:pPr>
            <w:r>
              <w:rPr>
                <w:rFonts w:ascii="Arial" w:eastAsia="Times New Roman" w:hAnsi="Arial" w:cs="Arial"/>
                <w:bCs/>
              </w:rPr>
              <w:t>Explain</w:t>
            </w:r>
            <w:r w:rsidR="00610F75" w:rsidRPr="00610F75">
              <w:rPr>
                <w:rFonts w:ascii="Arial" w:eastAsia="Times New Roman" w:hAnsi="Arial" w:cs="Arial"/>
              </w:rPr>
              <w:t xml:space="preserve"> residual material from the system. </w:t>
            </w:r>
          </w:p>
          <w:p w14:paraId="3C5FE762" w14:textId="34C349E0" w:rsidR="00610F75" w:rsidRPr="00610F75" w:rsidRDefault="001612F3" w:rsidP="00610F75">
            <w:pPr>
              <w:pStyle w:val="ListParagraph"/>
              <w:numPr>
                <w:ilvl w:val="0"/>
                <w:numId w:val="11"/>
              </w:numPr>
              <w:rPr>
                <w:rFonts w:ascii="Arial" w:eastAsia="Times New Roman" w:hAnsi="Arial" w:cs="Arial"/>
              </w:rPr>
            </w:pPr>
            <w:r>
              <w:rPr>
                <w:rFonts w:ascii="Arial" w:eastAsia="Times New Roman" w:hAnsi="Arial" w:cs="Arial"/>
                <w:bCs/>
              </w:rPr>
              <w:t>Explain</w:t>
            </w:r>
            <w:r w:rsidR="00610F75" w:rsidRPr="00610F75">
              <w:rPr>
                <w:rFonts w:ascii="Arial" w:eastAsia="Times New Roman" w:hAnsi="Arial" w:cs="Arial"/>
              </w:rPr>
              <w:t xml:space="preserve"> safe power isolation procedures.</w:t>
            </w:r>
          </w:p>
          <w:p w14:paraId="71F7915C" w14:textId="03F88050" w:rsidR="00E27C87" w:rsidRPr="00610F75" w:rsidRDefault="001612F3" w:rsidP="00610F75">
            <w:pPr>
              <w:pStyle w:val="ListParagraph"/>
              <w:numPr>
                <w:ilvl w:val="0"/>
                <w:numId w:val="11"/>
              </w:numPr>
              <w:rPr>
                <w:rFonts w:ascii="Arial" w:eastAsia="Times New Roman" w:hAnsi="Arial" w:cs="Arial"/>
              </w:rPr>
            </w:pPr>
            <w:r>
              <w:rPr>
                <w:rFonts w:ascii="Arial" w:eastAsia="Times New Roman" w:hAnsi="Arial" w:cs="Arial"/>
              </w:rPr>
              <w:t>E</w:t>
            </w:r>
            <w:r w:rsidR="0042496B">
              <w:rPr>
                <w:rFonts w:ascii="Arial" w:eastAsia="Times New Roman" w:hAnsi="Arial" w:cs="Arial"/>
              </w:rPr>
              <w:t>nlist</w:t>
            </w:r>
            <w:r w:rsidR="00610F75" w:rsidRPr="00610F75">
              <w:rPr>
                <w:rFonts w:ascii="Arial" w:eastAsia="Times New Roman" w:hAnsi="Arial" w:cs="Arial"/>
              </w:rPr>
              <w:t xml:space="preserve"> shutdown activities in log sheets.</w:t>
            </w:r>
          </w:p>
        </w:tc>
        <w:tc>
          <w:tcPr>
            <w:tcW w:w="2423" w:type="dxa"/>
          </w:tcPr>
          <w:p w14:paraId="5A1416BC"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08161DAE" w14:textId="7FCC4230" w:rsidR="00771F53" w:rsidRPr="000213D5" w:rsidRDefault="00771F53" w:rsidP="000213D5">
            <w:pPr>
              <w:rPr>
                <w:rFonts w:ascii="Arial" w:hAnsi="Arial" w:cs="Arial"/>
                <w:b/>
                <w:bCs/>
                <w:color w:val="000000" w:themeColor="text1"/>
                <w:sz w:val="24"/>
                <w:szCs w:val="24"/>
              </w:rPr>
            </w:pPr>
            <w:r w:rsidRPr="00047AD1">
              <w:rPr>
                <w:rFonts w:ascii="Arial" w:hAnsi="Arial" w:cs="Arial"/>
              </w:rPr>
              <w:t>The trainee will safely stop machine operation according to established procedures. The trainee will purge remaining material from the barrel and clean accessible machine surfaces. The trainee will switch off electrical and hydraulic systems in the correct sequence. The trainee will complete a shutdown checklist and document machine status.</w:t>
            </w:r>
          </w:p>
          <w:p w14:paraId="19BCC700" w14:textId="77777777" w:rsidR="00E27C87" w:rsidRDefault="00E27C87" w:rsidP="00AC17C6">
            <w:pPr>
              <w:rPr>
                <w:rFonts w:ascii="Arial" w:hAnsi="Arial" w:cs="Arial"/>
                <w:b/>
                <w:bCs/>
                <w:color w:val="000000" w:themeColor="text1"/>
                <w:sz w:val="24"/>
                <w:szCs w:val="24"/>
              </w:rPr>
            </w:pPr>
          </w:p>
          <w:p w14:paraId="41907C9E" w14:textId="793C4F57" w:rsidR="00894A5C" w:rsidRPr="00B26E14" w:rsidRDefault="00894A5C" w:rsidP="00AC17C6">
            <w:pPr>
              <w:rPr>
                <w:rFonts w:ascii="Arial" w:hAnsi="Arial" w:cs="Arial"/>
                <w:b/>
                <w:bCs/>
                <w:color w:val="000000" w:themeColor="text1"/>
                <w:sz w:val="24"/>
                <w:szCs w:val="24"/>
              </w:rPr>
            </w:pPr>
          </w:p>
        </w:tc>
      </w:tr>
      <w:tr w:rsidR="00E27C87" w:rsidRPr="00B26E14" w14:paraId="5352ED22" w14:textId="77777777" w:rsidTr="008F4BF5">
        <w:tc>
          <w:tcPr>
            <w:tcW w:w="2110" w:type="dxa"/>
            <w:vMerge/>
          </w:tcPr>
          <w:p w14:paraId="0F39C7A0" w14:textId="77777777" w:rsidR="00E27C87" w:rsidRPr="00B26E14" w:rsidRDefault="00E27C87" w:rsidP="000232AA">
            <w:pPr>
              <w:rPr>
                <w:rFonts w:ascii="Arial" w:hAnsi="Arial" w:cs="Arial"/>
                <w:b/>
                <w:color w:val="000000" w:themeColor="text1"/>
                <w:sz w:val="24"/>
                <w:szCs w:val="24"/>
              </w:rPr>
            </w:pPr>
          </w:p>
        </w:tc>
        <w:tc>
          <w:tcPr>
            <w:tcW w:w="3195" w:type="dxa"/>
          </w:tcPr>
          <w:p w14:paraId="224D21EA" w14:textId="089FD6D8" w:rsidR="00062DFA" w:rsidRPr="002A66B8" w:rsidRDefault="00062DFA" w:rsidP="00062DFA">
            <w:pPr>
              <w:rPr>
                <w:rFonts w:ascii="Arial" w:eastAsia="Times New Roman" w:hAnsi="Arial" w:cs="Arial"/>
                <w:b/>
              </w:rPr>
            </w:pPr>
            <w:r>
              <w:rPr>
                <w:rFonts w:ascii="Arial" w:eastAsia="Times New Roman" w:hAnsi="Arial" w:cs="Arial"/>
                <w:b/>
              </w:rPr>
              <w:t>Day 3</w:t>
            </w:r>
          </w:p>
          <w:p w14:paraId="00BF2A61" w14:textId="77777777" w:rsidR="00062DFA" w:rsidRPr="00062DFA" w:rsidRDefault="00062DFA" w:rsidP="00062DFA">
            <w:pPr>
              <w:rPr>
                <w:rFonts w:ascii="Arial" w:eastAsia="Times New Roman" w:hAnsi="Arial" w:cs="Arial"/>
              </w:rPr>
            </w:pPr>
          </w:p>
          <w:p w14:paraId="52FB5505" w14:textId="2873CCB2" w:rsidR="00B16CD8" w:rsidRPr="00B16CD8" w:rsidRDefault="00B16CD8" w:rsidP="00B16CD8">
            <w:pPr>
              <w:pStyle w:val="ListParagraph"/>
              <w:numPr>
                <w:ilvl w:val="0"/>
                <w:numId w:val="11"/>
              </w:numPr>
              <w:rPr>
                <w:rFonts w:ascii="Arial" w:eastAsia="Times New Roman" w:hAnsi="Arial" w:cs="Arial"/>
              </w:rPr>
            </w:pPr>
            <w:r w:rsidRPr="00B16CD8">
              <w:rPr>
                <w:rFonts w:ascii="Arial" w:eastAsia="Times New Roman" w:hAnsi="Arial" w:cs="Arial"/>
                <w:bCs/>
              </w:rPr>
              <w:t>Examine</w:t>
            </w:r>
            <w:r w:rsidRPr="00B16CD8">
              <w:rPr>
                <w:rFonts w:ascii="Arial" w:eastAsia="Times New Roman" w:hAnsi="Arial" w:cs="Arial"/>
              </w:rPr>
              <w:t xml:space="preserve"> injection stage and </w:t>
            </w:r>
            <w:r w:rsidRPr="00B16CD8">
              <w:rPr>
                <w:rFonts w:ascii="Arial" w:eastAsia="Times New Roman" w:hAnsi="Arial" w:cs="Arial"/>
                <w:bCs/>
              </w:rPr>
              <w:t>analyze</w:t>
            </w:r>
            <w:r w:rsidRPr="00B16CD8">
              <w:rPr>
                <w:rFonts w:ascii="Arial" w:eastAsia="Times New Roman" w:hAnsi="Arial" w:cs="Arial"/>
              </w:rPr>
              <w:t xml:space="preserve"> material flow. </w:t>
            </w:r>
          </w:p>
          <w:p w14:paraId="0EF994F5" w14:textId="2644E684" w:rsidR="00B16CD8" w:rsidRPr="00B16CD8" w:rsidRDefault="00B16CD8" w:rsidP="00B16CD8">
            <w:pPr>
              <w:pStyle w:val="ListParagraph"/>
              <w:numPr>
                <w:ilvl w:val="0"/>
                <w:numId w:val="11"/>
              </w:numPr>
              <w:rPr>
                <w:rFonts w:ascii="Arial" w:eastAsia="Times New Roman" w:hAnsi="Arial" w:cs="Arial"/>
              </w:rPr>
            </w:pPr>
            <w:r w:rsidRPr="00B16CD8">
              <w:rPr>
                <w:rFonts w:ascii="Arial" w:eastAsia="Times New Roman" w:hAnsi="Arial" w:cs="Arial"/>
                <w:bCs/>
              </w:rPr>
              <w:t>Observe</w:t>
            </w:r>
            <w:r w:rsidRPr="00B16CD8">
              <w:rPr>
                <w:rFonts w:ascii="Arial" w:eastAsia="Times New Roman" w:hAnsi="Arial" w:cs="Arial"/>
              </w:rPr>
              <w:t xml:space="preserve"> cooling process and </w:t>
            </w:r>
            <w:r w:rsidRPr="00B16CD8">
              <w:rPr>
                <w:rFonts w:ascii="Arial" w:eastAsia="Times New Roman" w:hAnsi="Arial" w:cs="Arial"/>
                <w:bCs/>
              </w:rPr>
              <w:t>assess</w:t>
            </w:r>
            <w:r w:rsidRPr="00B16CD8">
              <w:rPr>
                <w:rFonts w:ascii="Arial" w:eastAsia="Times New Roman" w:hAnsi="Arial" w:cs="Arial"/>
              </w:rPr>
              <w:t xml:space="preserve"> cooling effectiveness. </w:t>
            </w:r>
          </w:p>
          <w:p w14:paraId="17D44350" w14:textId="42E3DB10" w:rsidR="00B16CD8" w:rsidRPr="00B16CD8" w:rsidRDefault="00B16CD8" w:rsidP="00B16CD8">
            <w:pPr>
              <w:pStyle w:val="ListParagraph"/>
              <w:numPr>
                <w:ilvl w:val="0"/>
                <w:numId w:val="11"/>
              </w:numPr>
              <w:rPr>
                <w:rFonts w:ascii="Arial" w:eastAsia="Times New Roman" w:hAnsi="Arial" w:cs="Arial"/>
              </w:rPr>
            </w:pPr>
            <w:r w:rsidRPr="00B16CD8">
              <w:rPr>
                <w:rFonts w:ascii="Arial" w:eastAsia="Times New Roman" w:hAnsi="Arial" w:cs="Arial"/>
                <w:bCs/>
              </w:rPr>
              <w:t>Monitor</w:t>
            </w:r>
            <w:r w:rsidRPr="00B16CD8">
              <w:rPr>
                <w:rFonts w:ascii="Arial" w:eastAsia="Times New Roman" w:hAnsi="Arial" w:cs="Arial"/>
              </w:rPr>
              <w:t xml:space="preserve"> ejection system and </w:t>
            </w:r>
            <w:r w:rsidRPr="00B16CD8">
              <w:rPr>
                <w:rFonts w:ascii="Arial" w:eastAsia="Times New Roman" w:hAnsi="Arial" w:cs="Arial"/>
                <w:bCs/>
              </w:rPr>
              <w:t>verify</w:t>
            </w:r>
            <w:r w:rsidRPr="00B16CD8">
              <w:rPr>
                <w:rFonts w:ascii="Arial" w:eastAsia="Times New Roman" w:hAnsi="Arial" w:cs="Arial"/>
              </w:rPr>
              <w:t xml:space="preserve"> proper operation. </w:t>
            </w:r>
          </w:p>
          <w:p w14:paraId="0DB106E3" w14:textId="77777777" w:rsidR="00B16CD8" w:rsidRDefault="00B16CD8" w:rsidP="00B16CD8">
            <w:pPr>
              <w:pStyle w:val="ListParagraph"/>
              <w:numPr>
                <w:ilvl w:val="0"/>
                <w:numId w:val="35"/>
              </w:numPr>
              <w:rPr>
                <w:rFonts w:ascii="Arial" w:eastAsia="Times New Roman" w:hAnsi="Arial" w:cs="Arial"/>
              </w:rPr>
            </w:pPr>
            <w:r w:rsidRPr="00B16CD8">
              <w:rPr>
                <w:rFonts w:ascii="Arial" w:eastAsia="Times New Roman" w:hAnsi="Arial" w:cs="Arial"/>
                <w:bCs/>
              </w:rPr>
              <w:t>Track</w:t>
            </w:r>
            <w:r w:rsidRPr="00B16CD8">
              <w:rPr>
                <w:rFonts w:ascii="Arial" w:eastAsia="Times New Roman" w:hAnsi="Arial" w:cs="Arial"/>
              </w:rPr>
              <w:t xml:space="preserve"> cycle steps and </w:t>
            </w:r>
            <w:r w:rsidRPr="00B16CD8">
              <w:rPr>
                <w:rFonts w:ascii="Arial" w:eastAsia="Times New Roman" w:hAnsi="Arial" w:cs="Arial"/>
                <w:bCs/>
              </w:rPr>
              <w:t>differentiate</w:t>
            </w:r>
            <w:r>
              <w:rPr>
                <w:rFonts w:ascii="Arial" w:eastAsia="Times New Roman" w:hAnsi="Arial" w:cs="Arial"/>
              </w:rPr>
              <w:t xml:space="preserve"> each production stage.</w:t>
            </w:r>
          </w:p>
          <w:p w14:paraId="36AC06D7" w14:textId="50454D3D" w:rsidR="00E27C87" w:rsidRPr="00B16CD8" w:rsidRDefault="00B16CD8" w:rsidP="00B16CD8">
            <w:pPr>
              <w:pStyle w:val="ListParagraph"/>
              <w:numPr>
                <w:ilvl w:val="0"/>
                <w:numId w:val="35"/>
              </w:numPr>
              <w:rPr>
                <w:rStyle w:val="MSGENFONTSTYLENAMETEMPLATEROLENUMBERMSGENFONTSTYLENAMEBYROLETEXT2MSGENFONTSTYLEMODIFERNOTBOLD"/>
                <w:rFonts w:eastAsia="Times New Roman"/>
                <w:b w:val="0"/>
                <w:bCs w:val="0"/>
                <w:color w:val="auto"/>
                <w:sz w:val="22"/>
                <w:szCs w:val="22"/>
                <w:lang w:bidi="ar-SA"/>
              </w:rPr>
            </w:pPr>
            <w:r w:rsidRPr="00B16CD8">
              <w:rPr>
                <w:rFonts w:ascii="Arial" w:eastAsia="Times New Roman" w:hAnsi="Arial" w:cs="Arial"/>
                <w:bCs/>
              </w:rPr>
              <w:t>Evaluate</w:t>
            </w:r>
            <w:r w:rsidRPr="00B16CD8">
              <w:rPr>
                <w:rFonts w:ascii="Arial" w:eastAsia="Times New Roman" w:hAnsi="Arial" w:cs="Arial"/>
              </w:rPr>
              <w:t xml:space="preserve"> output quality and </w:t>
            </w:r>
            <w:r w:rsidRPr="00B16CD8">
              <w:rPr>
                <w:rFonts w:ascii="Arial" w:eastAsia="Times New Roman" w:hAnsi="Arial" w:cs="Arial"/>
                <w:bCs/>
              </w:rPr>
              <w:t>recommend</w:t>
            </w:r>
            <w:r w:rsidRPr="00B16CD8">
              <w:rPr>
                <w:rFonts w:ascii="Arial" w:eastAsia="Times New Roman" w:hAnsi="Arial" w:cs="Arial"/>
              </w:rPr>
              <w:t xml:space="preserve"> improvements where necessary.</w:t>
            </w:r>
          </w:p>
        </w:tc>
        <w:tc>
          <w:tcPr>
            <w:tcW w:w="2729" w:type="dxa"/>
          </w:tcPr>
          <w:p w14:paraId="4377E2C0" w14:textId="30574CE1" w:rsidR="00B16CD8" w:rsidRPr="004F77C3" w:rsidRDefault="00721750" w:rsidP="00B16CD8">
            <w:pPr>
              <w:pStyle w:val="ListParagraph"/>
              <w:numPr>
                <w:ilvl w:val="0"/>
                <w:numId w:val="35"/>
              </w:numPr>
              <w:rPr>
                <w:rFonts w:ascii="Arial" w:eastAsia="Times New Roman" w:hAnsi="Arial" w:cs="Arial"/>
              </w:rPr>
            </w:pPr>
            <w:r>
              <w:rPr>
                <w:rFonts w:ascii="Arial" w:eastAsia="Times New Roman" w:hAnsi="Arial" w:cs="Arial"/>
              </w:rPr>
              <w:t>Elaborate</w:t>
            </w:r>
            <w:r w:rsidR="00B16CD8" w:rsidRPr="004F77C3">
              <w:rPr>
                <w:rFonts w:ascii="Arial" w:eastAsia="Times New Roman" w:hAnsi="Arial" w:cs="Arial"/>
              </w:rPr>
              <w:t xml:space="preserve"> injection stage and its function in the molding process. </w:t>
            </w:r>
          </w:p>
          <w:p w14:paraId="6942B983" w14:textId="03635C64" w:rsidR="00B16CD8" w:rsidRPr="004F77C3" w:rsidRDefault="00721750" w:rsidP="00B16CD8">
            <w:pPr>
              <w:pStyle w:val="ListParagraph"/>
              <w:numPr>
                <w:ilvl w:val="0"/>
                <w:numId w:val="35"/>
              </w:numPr>
              <w:rPr>
                <w:rFonts w:ascii="Arial" w:eastAsia="Times New Roman" w:hAnsi="Arial" w:cs="Arial"/>
              </w:rPr>
            </w:pPr>
            <w:r>
              <w:rPr>
                <w:rFonts w:ascii="Arial" w:eastAsia="Times New Roman" w:hAnsi="Arial" w:cs="Arial"/>
                <w:bCs/>
              </w:rPr>
              <w:t>Explain</w:t>
            </w:r>
            <w:r w:rsidR="00B16CD8" w:rsidRPr="004F77C3">
              <w:rPr>
                <w:rFonts w:ascii="Arial" w:eastAsia="Times New Roman" w:hAnsi="Arial" w:cs="Arial"/>
              </w:rPr>
              <w:t xml:space="preserve"> cooling process and </w:t>
            </w:r>
            <w:r w:rsidR="00B16CD8" w:rsidRPr="004F77C3">
              <w:rPr>
                <w:rFonts w:ascii="Arial" w:eastAsia="Times New Roman" w:hAnsi="Arial" w:cs="Arial"/>
                <w:bCs/>
              </w:rPr>
              <w:t>describe</w:t>
            </w:r>
            <w:r w:rsidR="00B16CD8" w:rsidRPr="004F77C3">
              <w:rPr>
                <w:rFonts w:ascii="Arial" w:eastAsia="Times New Roman" w:hAnsi="Arial" w:cs="Arial"/>
              </w:rPr>
              <w:t xml:space="preserve"> its effect on product quality. </w:t>
            </w:r>
          </w:p>
          <w:p w14:paraId="3FD3C7A8" w14:textId="1CF94277" w:rsidR="00B16CD8" w:rsidRPr="004F77C3" w:rsidRDefault="00721750" w:rsidP="00B16CD8">
            <w:pPr>
              <w:pStyle w:val="ListParagraph"/>
              <w:numPr>
                <w:ilvl w:val="0"/>
                <w:numId w:val="35"/>
              </w:numPr>
              <w:rPr>
                <w:rFonts w:ascii="Arial" w:eastAsia="Times New Roman" w:hAnsi="Arial" w:cs="Arial"/>
              </w:rPr>
            </w:pPr>
            <w:r>
              <w:rPr>
                <w:rFonts w:ascii="Arial" w:eastAsia="Times New Roman" w:hAnsi="Arial" w:cs="Arial"/>
              </w:rPr>
              <w:t>Define</w:t>
            </w:r>
            <w:r w:rsidR="00B16CD8" w:rsidRPr="004F77C3">
              <w:rPr>
                <w:rFonts w:ascii="Arial" w:eastAsia="Times New Roman" w:hAnsi="Arial" w:cs="Arial"/>
              </w:rPr>
              <w:t xml:space="preserve"> ejection system and </w:t>
            </w:r>
            <w:r w:rsidR="00B16CD8" w:rsidRPr="004F77C3">
              <w:rPr>
                <w:rFonts w:ascii="Arial" w:eastAsia="Times New Roman" w:hAnsi="Arial" w:cs="Arial"/>
                <w:bCs/>
              </w:rPr>
              <w:t>explain</w:t>
            </w:r>
            <w:r w:rsidR="00B16CD8" w:rsidRPr="004F77C3">
              <w:rPr>
                <w:rFonts w:ascii="Arial" w:eastAsia="Times New Roman" w:hAnsi="Arial" w:cs="Arial"/>
              </w:rPr>
              <w:t xml:space="preserve"> its operation. </w:t>
            </w:r>
          </w:p>
          <w:p w14:paraId="7C9CDCA0" w14:textId="5405B4E8" w:rsidR="002B2291" w:rsidRDefault="00D56093" w:rsidP="002B2291">
            <w:pPr>
              <w:pStyle w:val="ListParagraph"/>
              <w:numPr>
                <w:ilvl w:val="0"/>
                <w:numId w:val="35"/>
              </w:numPr>
              <w:rPr>
                <w:rFonts w:ascii="Arial" w:eastAsia="Times New Roman" w:hAnsi="Arial" w:cs="Arial"/>
              </w:rPr>
            </w:pPr>
            <w:r>
              <w:rPr>
                <w:rFonts w:ascii="Arial" w:eastAsia="Times New Roman" w:hAnsi="Arial" w:cs="Arial"/>
                <w:bCs/>
              </w:rPr>
              <w:t>Enlist</w:t>
            </w:r>
            <w:r w:rsidR="00B16CD8" w:rsidRPr="004F77C3">
              <w:rPr>
                <w:rFonts w:ascii="Arial" w:eastAsia="Times New Roman" w:hAnsi="Arial" w:cs="Arial"/>
              </w:rPr>
              <w:t xml:space="preserve"> cycle steps and </w:t>
            </w:r>
            <w:r w:rsidR="00B16CD8" w:rsidRPr="004F77C3">
              <w:rPr>
                <w:rFonts w:ascii="Arial" w:eastAsia="Times New Roman" w:hAnsi="Arial" w:cs="Arial"/>
                <w:bCs/>
              </w:rPr>
              <w:t>illustrate</w:t>
            </w:r>
            <w:r w:rsidR="002B2291">
              <w:rPr>
                <w:rFonts w:ascii="Arial" w:eastAsia="Times New Roman" w:hAnsi="Arial" w:cs="Arial"/>
              </w:rPr>
              <w:t xml:space="preserve"> the production sequence.</w:t>
            </w:r>
          </w:p>
          <w:p w14:paraId="008F250D" w14:textId="31C3A45F" w:rsidR="00E27C87" w:rsidRPr="002B2291" w:rsidRDefault="00D56093" w:rsidP="002B2291">
            <w:pPr>
              <w:pStyle w:val="ListParagraph"/>
              <w:numPr>
                <w:ilvl w:val="0"/>
                <w:numId w:val="35"/>
              </w:numPr>
              <w:rPr>
                <w:rFonts w:ascii="Arial" w:eastAsia="Times New Roman" w:hAnsi="Arial" w:cs="Arial"/>
              </w:rPr>
            </w:pPr>
            <w:r>
              <w:rPr>
                <w:rFonts w:ascii="Arial" w:eastAsia="Times New Roman" w:hAnsi="Arial" w:cs="Arial"/>
              </w:rPr>
              <w:t>Enlist</w:t>
            </w:r>
            <w:r w:rsidR="00B16CD8" w:rsidRPr="002B2291">
              <w:rPr>
                <w:rFonts w:ascii="Arial" w:eastAsia="Times New Roman" w:hAnsi="Arial" w:cs="Arial"/>
              </w:rPr>
              <w:t xml:space="preserve"> production output against quality requirements.</w:t>
            </w:r>
          </w:p>
        </w:tc>
        <w:tc>
          <w:tcPr>
            <w:tcW w:w="2423" w:type="dxa"/>
          </w:tcPr>
          <w:p w14:paraId="254E8E9C"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0E8D0704" w14:textId="02D41E8D" w:rsidR="00E27C87" w:rsidRPr="00B26E14" w:rsidRDefault="00771F53" w:rsidP="00771F53">
            <w:pPr>
              <w:rPr>
                <w:rFonts w:ascii="Arial" w:hAnsi="Arial" w:cs="Arial"/>
                <w:b/>
                <w:bCs/>
                <w:color w:val="000000" w:themeColor="text1"/>
                <w:sz w:val="24"/>
                <w:szCs w:val="24"/>
              </w:rPr>
            </w:pPr>
            <w:r w:rsidRPr="00047AD1">
              <w:rPr>
                <w:rFonts w:ascii="Arial" w:hAnsi="Arial" w:cs="Arial"/>
              </w:rPr>
              <w:t>The trainee will observe and record each stage of the molding cycle including mold closing, injection, cooling, mold opening, and ejection. The trainee will identify the function of each stage and note cycle duration. The trainee will compare actual operation with the standard cycle. The trainee will discuss factors affecting production efficiency.</w:t>
            </w:r>
          </w:p>
        </w:tc>
      </w:tr>
      <w:tr w:rsidR="00E27C87" w:rsidRPr="00B26E14" w14:paraId="4D87E61B" w14:textId="77777777" w:rsidTr="008F4BF5">
        <w:tc>
          <w:tcPr>
            <w:tcW w:w="2110" w:type="dxa"/>
            <w:vMerge/>
          </w:tcPr>
          <w:p w14:paraId="2F601E09" w14:textId="77777777" w:rsidR="00E27C87" w:rsidRPr="00B26E14" w:rsidRDefault="00E27C87" w:rsidP="000232AA">
            <w:pPr>
              <w:rPr>
                <w:rFonts w:ascii="Arial" w:hAnsi="Arial" w:cs="Arial"/>
                <w:b/>
                <w:color w:val="000000" w:themeColor="text1"/>
                <w:sz w:val="24"/>
                <w:szCs w:val="24"/>
              </w:rPr>
            </w:pPr>
          </w:p>
        </w:tc>
        <w:tc>
          <w:tcPr>
            <w:tcW w:w="3195" w:type="dxa"/>
          </w:tcPr>
          <w:p w14:paraId="4679846B" w14:textId="49569A03" w:rsidR="00062DFA" w:rsidRPr="002A66B8" w:rsidRDefault="00062DFA" w:rsidP="00062DFA">
            <w:pPr>
              <w:rPr>
                <w:rFonts w:ascii="Arial" w:eastAsia="Times New Roman" w:hAnsi="Arial" w:cs="Arial"/>
                <w:b/>
              </w:rPr>
            </w:pPr>
            <w:r>
              <w:rPr>
                <w:rFonts w:ascii="Arial" w:eastAsia="Times New Roman" w:hAnsi="Arial" w:cs="Arial"/>
                <w:b/>
              </w:rPr>
              <w:t>Day 4</w:t>
            </w:r>
          </w:p>
          <w:p w14:paraId="516DE102" w14:textId="77777777" w:rsidR="00062DFA" w:rsidRPr="00062DFA" w:rsidRDefault="00062DFA" w:rsidP="00062DFA">
            <w:pPr>
              <w:rPr>
                <w:rFonts w:ascii="Arial" w:eastAsia="Times New Roman" w:hAnsi="Arial" w:cs="Arial"/>
              </w:rPr>
            </w:pPr>
          </w:p>
          <w:p w14:paraId="46C4FDB9" w14:textId="71A64E9F" w:rsidR="001511FC" w:rsidRPr="001511FC" w:rsidRDefault="001511FC" w:rsidP="001511FC">
            <w:pPr>
              <w:pStyle w:val="ListParagraph"/>
              <w:numPr>
                <w:ilvl w:val="0"/>
                <w:numId w:val="35"/>
              </w:numPr>
              <w:rPr>
                <w:rFonts w:ascii="Arial" w:eastAsia="Times New Roman" w:hAnsi="Arial" w:cs="Arial"/>
                <w:szCs w:val="24"/>
              </w:rPr>
            </w:pPr>
            <w:r w:rsidRPr="001511FC">
              <w:rPr>
                <w:rFonts w:ascii="Arial" w:eastAsia="Times New Roman" w:hAnsi="Arial" w:cs="Arial"/>
                <w:bCs/>
                <w:szCs w:val="24"/>
              </w:rPr>
              <w:t>Measure</w:t>
            </w:r>
            <w:r w:rsidRPr="001511FC">
              <w:rPr>
                <w:rFonts w:ascii="Arial" w:eastAsia="Times New Roman" w:hAnsi="Arial" w:cs="Arial"/>
                <w:szCs w:val="24"/>
              </w:rPr>
              <w:t xml:space="preserve"> machine temperature and </w:t>
            </w:r>
            <w:r w:rsidRPr="001511FC">
              <w:rPr>
                <w:rFonts w:ascii="Arial" w:eastAsia="Times New Roman" w:hAnsi="Arial" w:cs="Arial"/>
                <w:bCs/>
                <w:szCs w:val="24"/>
              </w:rPr>
              <w:t>interpret</w:t>
            </w:r>
            <w:r w:rsidRPr="001511FC">
              <w:rPr>
                <w:rFonts w:ascii="Arial" w:eastAsia="Times New Roman" w:hAnsi="Arial" w:cs="Arial"/>
                <w:szCs w:val="24"/>
              </w:rPr>
              <w:t xml:space="preserve"> temperature readings. </w:t>
            </w:r>
          </w:p>
          <w:p w14:paraId="0E468D82" w14:textId="3CE7E47E" w:rsidR="001511FC" w:rsidRPr="001511FC" w:rsidRDefault="001511FC" w:rsidP="001511FC">
            <w:pPr>
              <w:pStyle w:val="ListParagraph"/>
              <w:numPr>
                <w:ilvl w:val="0"/>
                <w:numId w:val="35"/>
              </w:numPr>
              <w:rPr>
                <w:rFonts w:ascii="Arial" w:eastAsia="Times New Roman" w:hAnsi="Arial" w:cs="Arial"/>
                <w:szCs w:val="24"/>
              </w:rPr>
            </w:pPr>
            <w:r w:rsidRPr="001511FC">
              <w:rPr>
                <w:rFonts w:ascii="Arial" w:eastAsia="Times New Roman" w:hAnsi="Arial" w:cs="Arial"/>
                <w:bCs/>
                <w:szCs w:val="24"/>
              </w:rPr>
              <w:t>Record</w:t>
            </w:r>
            <w:r w:rsidRPr="001511FC">
              <w:rPr>
                <w:rFonts w:ascii="Arial" w:eastAsia="Times New Roman" w:hAnsi="Arial" w:cs="Arial"/>
                <w:szCs w:val="24"/>
              </w:rPr>
              <w:t xml:space="preserve"> injection and holding pressure values accurately. </w:t>
            </w:r>
          </w:p>
          <w:p w14:paraId="43AF6BE6" w14:textId="6C56D858" w:rsidR="001511FC" w:rsidRPr="001511FC" w:rsidRDefault="001511FC" w:rsidP="001511FC">
            <w:pPr>
              <w:pStyle w:val="ListParagraph"/>
              <w:numPr>
                <w:ilvl w:val="0"/>
                <w:numId w:val="35"/>
              </w:numPr>
              <w:rPr>
                <w:rFonts w:ascii="Arial" w:eastAsia="Times New Roman" w:hAnsi="Arial" w:cs="Arial"/>
                <w:szCs w:val="24"/>
              </w:rPr>
            </w:pPr>
            <w:r w:rsidRPr="001511FC">
              <w:rPr>
                <w:rFonts w:ascii="Arial" w:eastAsia="Times New Roman" w:hAnsi="Arial" w:cs="Arial"/>
                <w:bCs/>
                <w:szCs w:val="24"/>
              </w:rPr>
              <w:t>Track</w:t>
            </w:r>
            <w:r w:rsidRPr="001511FC">
              <w:rPr>
                <w:rFonts w:ascii="Arial" w:eastAsia="Times New Roman" w:hAnsi="Arial" w:cs="Arial"/>
                <w:szCs w:val="24"/>
              </w:rPr>
              <w:t xml:space="preserve"> cycle time and </w:t>
            </w:r>
            <w:r w:rsidRPr="001511FC">
              <w:rPr>
                <w:rFonts w:ascii="Arial" w:eastAsia="Times New Roman" w:hAnsi="Arial" w:cs="Arial"/>
                <w:bCs/>
                <w:szCs w:val="24"/>
              </w:rPr>
              <w:t>compare</w:t>
            </w:r>
            <w:r w:rsidRPr="001511FC">
              <w:rPr>
                <w:rFonts w:ascii="Arial" w:eastAsia="Times New Roman" w:hAnsi="Arial" w:cs="Arial"/>
                <w:szCs w:val="24"/>
              </w:rPr>
              <w:t xml:space="preserve"> it with production standards. </w:t>
            </w:r>
          </w:p>
          <w:p w14:paraId="3BCB2ED2" w14:textId="1F001943" w:rsidR="001511FC" w:rsidRPr="001511FC" w:rsidRDefault="001511FC" w:rsidP="001511FC">
            <w:pPr>
              <w:pStyle w:val="ListParagraph"/>
              <w:numPr>
                <w:ilvl w:val="0"/>
                <w:numId w:val="35"/>
              </w:numPr>
              <w:rPr>
                <w:rFonts w:ascii="Arial" w:eastAsia="Times New Roman" w:hAnsi="Arial" w:cs="Arial"/>
                <w:szCs w:val="24"/>
              </w:rPr>
            </w:pPr>
            <w:r w:rsidRPr="001511FC">
              <w:rPr>
                <w:rFonts w:ascii="Arial" w:eastAsia="Times New Roman" w:hAnsi="Arial" w:cs="Arial"/>
                <w:bCs/>
                <w:szCs w:val="24"/>
              </w:rPr>
              <w:t>Inspect</w:t>
            </w:r>
            <w:r w:rsidRPr="001511FC">
              <w:rPr>
                <w:rFonts w:ascii="Arial" w:eastAsia="Times New Roman" w:hAnsi="Arial" w:cs="Arial"/>
                <w:szCs w:val="24"/>
              </w:rPr>
              <w:t xml:space="preserve"> molded products for defects and quality compliance. </w:t>
            </w:r>
          </w:p>
          <w:p w14:paraId="156D17FD" w14:textId="787A3FF6" w:rsidR="00272F8D" w:rsidRPr="001511FC" w:rsidRDefault="001511FC" w:rsidP="001511FC">
            <w:pPr>
              <w:pStyle w:val="ListParagraph"/>
              <w:widowControl w:val="0"/>
              <w:numPr>
                <w:ilvl w:val="0"/>
                <w:numId w:val="37"/>
              </w:numPr>
              <w:spacing w:after="160" w:line="259" w:lineRule="auto"/>
              <w:rPr>
                <w:rStyle w:val="MSGENFONTSTYLENAMETEMPLATEROLENUMBERMSGENFONTSTYLENAMEBYROLETEXT2MSGENFONTSTYLEMODIFERNOTBOLD"/>
                <w:color w:val="000000" w:themeColor="text1"/>
                <w:sz w:val="22"/>
                <w:szCs w:val="22"/>
              </w:rPr>
            </w:pPr>
            <w:r w:rsidRPr="001511FC">
              <w:rPr>
                <w:rFonts w:ascii="Arial" w:eastAsia="Times New Roman" w:hAnsi="Arial" w:cs="Arial"/>
                <w:bCs/>
                <w:szCs w:val="24"/>
              </w:rPr>
              <w:t>Analyze</w:t>
            </w:r>
            <w:r w:rsidRPr="001511FC">
              <w:rPr>
                <w:rFonts w:ascii="Arial" w:eastAsia="Times New Roman" w:hAnsi="Arial" w:cs="Arial"/>
                <w:szCs w:val="24"/>
              </w:rPr>
              <w:t xml:space="preserve"> machine performance data and </w:t>
            </w:r>
            <w:r w:rsidRPr="001511FC">
              <w:rPr>
                <w:rFonts w:ascii="Arial" w:eastAsia="Times New Roman" w:hAnsi="Arial" w:cs="Arial"/>
                <w:bCs/>
                <w:szCs w:val="24"/>
              </w:rPr>
              <w:t>recommend</w:t>
            </w:r>
            <w:r w:rsidRPr="001511FC">
              <w:rPr>
                <w:rFonts w:ascii="Arial" w:eastAsia="Times New Roman" w:hAnsi="Arial" w:cs="Arial"/>
                <w:szCs w:val="24"/>
              </w:rPr>
              <w:t xml:space="preserve"> corrective actions.</w:t>
            </w:r>
          </w:p>
        </w:tc>
        <w:tc>
          <w:tcPr>
            <w:tcW w:w="2729" w:type="dxa"/>
          </w:tcPr>
          <w:p w14:paraId="21D4907A" w14:textId="799B0DDD" w:rsidR="002537EA" w:rsidRPr="002537EA" w:rsidRDefault="00434E31" w:rsidP="002537EA">
            <w:pPr>
              <w:pStyle w:val="ListParagraph"/>
              <w:numPr>
                <w:ilvl w:val="0"/>
                <w:numId w:val="37"/>
              </w:numPr>
              <w:rPr>
                <w:rFonts w:ascii="Arial" w:eastAsia="Times New Roman" w:hAnsi="Arial" w:cs="Arial"/>
              </w:rPr>
            </w:pPr>
            <w:r>
              <w:rPr>
                <w:rFonts w:ascii="Arial" w:eastAsia="Times New Roman" w:hAnsi="Arial" w:cs="Arial"/>
                <w:bCs/>
              </w:rPr>
              <w:t>Explain</w:t>
            </w:r>
            <w:r w:rsidR="002537EA" w:rsidRPr="002537EA">
              <w:rPr>
                <w:rFonts w:ascii="Arial" w:eastAsia="Times New Roman" w:hAnsi="Arial" w:cs="Arial"/>
              </w:rPr>
              <w:t xml:space="preserve"> m</w:t>
            </w:r>
            <w:r>
              <w:rPr>
                <w:rFonts w:ascii="Arial" w:eastAsia="Times New Roman" w:hAnsi="Arial" w:cs="Arial"/>
              </w:rPr>
              <w:t>achine temperature readings and</w:t>
            </w:r>
            <w:r w:rsidR="002537EA" w:rsidRPr="002537EA">
              <w:rPr>
                <w:rFonts w:ascii="Arial" w:eastAsia="Times New Roman" w:hAnsi="Arial" w:cs="Arial"/>
              </w:rPr>
              <w:t xml:space="preserve"> temperature variations during production. </w:t>
            </w:r>
          </w:p>
          <w:p w14:paraId="72B7583B" w14:textId="29B7856B" w:rsidR="002537EA" w:rsidRPr="002537EA" w:rsidRDefault="00434E31" w:rsidP="002537EA">
            <w:pPr>
              <w:pStyle w:val="ListParagraph"/>
              <w:numPr>
                <w:ilvl w:val="0"/>
                <w:numId w:val="37"/>
              </w:numPr>
              <w:rPr>
                <w:rFonts w:ascii="Arial" w:eastAsia="Times New Roman" w:hAnsi="Arial" w:cs="Arial"/>
              </w:rPr>
            </w:pPr>
            <w:r>
              <w:rPr>
                <w:rFonts w:ascii="Arial" w:eastAsia="Times New Roman" w:hAnsi="Arial" w:cs="Arial"/>
                <w:bCs/>
              </w:rPr>
              <w:t>Elaborate</w:t>
            </w:r>
            <w:r w:rsidR="002537EA" w:rsidRPr="002537EA">
              <w:rPr>
                <w:rFonts w:ascii="Arial" w:eastAsia="Times New Roman" w:hAnsi="Arial" w:cs="Arial"/>
              </w:rPr>
              <w:t xml:space="preserve"> injection and holding pressure values and </w:t>
            </w:r>
            <w:r w:rsidR="002537EA" w:rsidRPr="002537EA">
              <w:rPr>
                <w:rFonts w:ascii="Arial" w:eastAsia="Times New Roman" w:hAnsi="Arial" w:cs="Arial"/>
                <w:bCs/>
              </w:rPr>
              <w:t>explain</w:t>
            </w:r>
            <w:r w:rsidR="002537EA" w:rsidRPr="002537EA">
              <w:rPr>
                <w:rFonts w:ascii="Arial" w:eastAsia="Times New Roman" w:hAnsi="Arial" w:cs="Arial"/>
              </w:rPr>
              <w:t xml:space="preserve"> their impact on product quality. </w:t>
            </w:r>
          </w:p>
          <w:p w14:paraId="7EC0CD4F" w14:textId="24C63537" w:rsidR="002537EA" w:rsidRPr="002537EA" w:rsidRDefault="00434E31" w:rsidP="002537EA">
            <w:pPr>
              <w:pStyle w:val="ListParagraph"/>
              <w:numPr>
                <w:ilvl w:val="0"/>
                <w:numId w:val="37"/>
              </w:numPr>
              <w:rPr>
                <w:rFonts w:ascii="Arial" w:eastAsia="Times New Roman" w:hAnsi="Arial" w:cs="Arial"/>
              </w:rPr>
            </w:pPr>
            <w:r>
              <w:rPr>
                <w:rFonts w:ascii="Arial" w:eastAsia="Times New Roman" w:hAnsi="Arial" w:cs="Arial"/>
                <w:bCs/>
              </w:rPr>
              <w:t>Explain</w:t>
            </w:r>
            <w:r>
              <w:rPr>
                <w:rFonts w:ascii="Arial" w:eastAsia="Times New Roman" w:hAnsi="Arial" w:cs="Arial"/>
              </w:rPr>
              <w:t xml:space="preserve"> cycle time with</w:t>
            </w:r>
            <w:r w:rsidR="002537EA" w:rsidRPr="002537EA">
              <w:rPr>
                <w:rFonts w:ascii="Arial" w:eastAsia="Times New Roman" w:hAnsi="Arial" w:cs="Arial"/>
              </w:rPr>
              <w:t xml:space="preserve"> actual performance </w:t>
            </w:r>
            <w:r>
              <w:rPr>
                <w:rFonts w:ascii="Arial" w:eastAsia="Times New Roman" w:hAnsi="Arial" w:cs="Arial"/>
              </w:rPr>
              <w:t>and</w:t>
            </w:r>
            <w:r w:rsidR="002537EA" w:rsidRPr="002537EA">
              <w:rPr>
                <w:rFonts w:ascii="Arial" w:eastAsia="Times New Roman" w:hAnsi="Arial" w:cs="Arial"/>
              </w:rPr>
              <w:t xml:space="preserve"> production standards. </w:t>
            </w:r>
          </w:p>
          <w:p w14:paraId="459155E5" w14:textId="5EC7ECB1" w:rsidR="002537EA" w:rsidRPr="002537EA" w:rsidRDefault="00434E31" w:rsidP="002537EA">
            <w:pPr>
              <w:pStyle w:val="ListParagraph"/>
              <w:numPr>
                <w:ilvl w:val="0"/>
                <w:numId w:val="37"/>
              </w:numPr>
              <w:rPr>
                <w:rFonts w:ascii="Arial" w:eastAsia="Times New Roman" w:hAnsi="Arial" w:cs="Arial"/>
              </w:rPr>
            </w:pPr>
            <w:r>
              <w:rPr>
                <w:rFonts w:ascii="Arial" w:eastAsia="Times New Roman" w:hAnsi="Arial" w:cs="Arial"/>
                <w:bCs/>
              </w:rPr>
              <w:t>Brief</w:t>
            </w:r>
            <w:r w:rsidR="002537EA" w:rsidRPr="002537EA">
              <w:rPr>
                <w:rFonts w:ascii="Arial" w:eastAsia="Times New Roman" w:hAnsi="Arial" w:cs="Arial"/>
              </w:rPr>
              <w:t xml:space="preserve"> molded products and </w:t>
            </w:r>
            <w:r w:rsidR="002537EA" w:rsidRPr="002537EA">
              <w:rPr>
                <w:rFonts w:ascii="Arial" w:eastAsia="Times New Roman" w:hAnsi="Arial" w:cs="Arial"/>
                <w:bCs/>
              </w:rPr>
              <w:t>assess</w:t>
            </w:r>
            <w:r w:rsidR="002537EA" w:rsidRPr="002537EA">
              <w:rPr>
                <w:rFonts w:ascii="Arial" w:eastAsia="Times New Roman" w:hAnsi="Arial" w:cs="Arial"/>
              </w:rPr>
              <w:t xml:space="preserve"> compliance with quality requirements. </w:t>
            </w:r>
          </w:p>
          <w:p w14:paraId="153DFAC9" w14:textId="273B91E8" w:rsidR="00E27C87" w:rsidRPr="002537EA" w:rsidRDefault="00434E31" w:rsidP="00434E31">
            <w:pPr>
              <w:pStyle w:val="ListParagraph"/>
              <w:numPr>
                <w:ilvl w:val="0"/>
                <w:numId w:val="38"/>
              </w:numPr>
              <w:rPr>
                <w:rFonts w:ascii="Arial" w:hAnsi="Arial" w:cs="Arial"/>
                <w:bCs/>
                <w:color w:val="000000" w:themeColor="text1"/>
              </w:rPr>
            </w:pPr>
            <w:r>
              <w:rPr>
                <w:rFonts w:ascii="Arial" w:eastAsia="Times New Roman" w:hAnsi="Arial" w:cs="Arial"/>
                <w:bCs/>
              </w:rPr>
              <w:t>Enlist</w:t>
            </w:r>
            <w:r w:rsidR="002537EA" w:rsidRPr="002537EA">
              <w:rPr>
                <w:rFonts w:ascii="Arial" w:eastAsia="Times New Roman" w:hAnsi="Arial" w:cs="Arial"/>
              </w:rPr>
              <w:t xml:space="preserve"> machine performance </w:t>
            </w:r>
            <w:r>
              <w:rPr>
                <w:rFonts w:ascii="Arial" w:eastAsia="Times New Roman" w:hAnsi="Arial" w:cs="Arial"/>
              </w:rPr>
              <w:t>standards</w:t>
            </w:r>
            <w:r w:rsidR="002537EA" w:rsidRPr="002537EA">
              <w:rPr>
                <w:rFonts w:ascii="Arial" w:eastAsia="Times New Roman" w:hAnsi="Arial" w:cs="Arial"/>
              </w:rPr>
              <w:t xml:space="preserve"> and </w:t>
            </w:r>
            <w:r>
              <w:rPr>
                <w:rFonts w:ascii="Arial" w:eastAsia="Times New Roman" w:hAnsi="Arial" w:cs="Arial"/>
                <w:bCs/>
              </w:rPr>
              <w:t>with</w:t>
            </w:r>
            <w:r w:rsidR="002537EA" w:rsidRPr="002537EA">
              <w:rPr>
                <w:rFonts w:ascii="Arial" w:eastAsia="Times New Roman" w:hAnsi="Arial" w:cs="Arial"/>
              </w:rPr>
              <w:t xml:space="preserve"> corrective actions for process</w:t>
            </w:r>
          </w:p>
        </w:tc>
        <w:tc>
          <w:tcPr>
            <w:tcW w:w="2423" w:type="dxa"/>
          </w:tcPr>
          <w:p w14:paraId="4720A458"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31B84B5A" w14:textId="540B0DE3" w:rsidR="006741BD" w:rsidRPr="000213D5" w:rsidRDefault="006741BD" w:rsidP="000213D5">
            <w:pPr>
              <w:rPr>
                <w:rFonts w:ascii="Arial" w:hAnsi="Arial" w:cs="Arial"/>
                <w:b/>
                <w:bCs/>
                <w:color w:val="000000" w:themeColor="text1"/>
                <w:sz w:val="24"/>
                <w:szCs w:val="24"/>
              </w:rPr>
            </w:pPr>
            <w:r w:rsidRPr="00047AD1">
              <w:rPr>
                <w:rFonts w:ascii="Arial" w:hAnsi="Arial" w:cs="Arial"/>
              </w:rPr>
              <w:t>The trainee will monitor machine temperature, pressure, and cycle time during production. The trainee will record process parameters at specified intervals. Any variation from established limits will be identified and reported. The trainee will prepare a monitoring report summarizing machine performance.</w:t>
            </w:r>
          </w:p>
          <w:p w14:paraId="05CABB81" w14:textId="77777777" w:rsidR="00E27C87" w:rsidRPr="00B26E14" w:rsidRDefault="00E27C87" w:rsidP="00771F53">
            <w:pPr>
              <w:rPr>
                <w:rFonts w:ascii="Arial" w:hAnsi="Arial" w:cs="Arial"/>
                <w:b/>
                <w:bCs/>
                <w:color w:val="000000" w:themeColor="text1"/>
                <w:sz w:val="24"/>
                <w:szCs w:val="24"/>
              </w:rPr>
            </w:pPr>
          </w:p>
        </w:tc>
      </w:tr>
      <w:tr w:rsidR="00E27C87" w:rsidRPr="00B26E14" w14:paraId="146821F6" w14:textId="77777777" w:rsidTr="008F4BF5">
        <w:tc>
          <w:tcPr>
            <w:tcW w:w="2110" w:type="dxa"/>
            <w:vMerge/>
          </w:tcPr>
          <w:p w14:paraId="71937405" w14:textId="77777777" w:rsidR="00E27C87" w:rsidRPr="00B26E14" w:rsidRDefault="00E27C87" w:rsidP="000232AA">
            <w:pPr>
              <w:rPr>
                <w:rFonts w:ascii="Arial" w:hAnsi="Arial" w:cs="Arial"/>
                <w:b/>
                <w:color w:val="000000" w:themeColor="text1"/>
                <w:sz w:val="24"/>
                <w:szCs w:val="24"/>
              </w:rPr>
            </w:pPr>
          </w:p>
        </w:tc>
        <w:tc>
          <w:tcPr>
            <w:tcW w:w="3195" w:type="dxa"/>
          </w:tcPr>
          <w:p w14:paraId="19030B51" w14:textId="3D2E4DE8" w:rsidR="00062DFA" w:rsidRPr="002A66B8" w:rsidRDefault="00062DFA" w:rsidP="00062DFA">
            <w:pPr>
              <w:rPr>
                <w:rFonts w:ascii="Arial" w:eastAsia="Times New Roman" w:hAnsi="Arial" w:cs="Arial"/>
                <w:b/>
              </w:rPr>
            </w:pPr>
            <w:r>
              <w:rPr>
                <w:rFonts w:ascii="Arial" w:eastAsia="Times New Roman" w:hAnsi="Arial" w:cs="Arial"/>
                <w:b/>
              </w:rPr>
              <w:t>Day 5</w:t>
            </w:r>
          </w:p>
          <w:p w14:paraId="787EEFFE" w14:textId="77777777" w:rsidR="00062DFA" w:rsidRPr="00062DFA" w:rsidRDefault="00062DFA" w:rsidP="00062DFA">
            <w:pPr>
              <w:rPr>
                <w:rFonts w:ascii="Arial" w:eastAsia="Times New Roman" w:hAnsi="Arial" w:cs="Arial"/>
              </w:rPr>
            </w:pPr>
          </w:p>
          <w:p w14:paraId="67333C70" w14:textId="19D03179" w:rsidR="0059226F" w:rsidRPr="0059226F" w:rsidRDefault="0059226F" w:rsidP="0059226F">
            <w:pPr>
              <w:pStyle w:val="ListParagraph"/>
              <w:numPr>
                <w:ilvl w:val="0"/>
                <w:numId w:val="38"/>
              </w:numPr>
              <w:rPr>
                <w:rFonts w:ascii="Arial" w:eastAsia="Times New Roman" w:hAnsi="Arial" w:cs="Arial"/>
              </w:rPr>
            </w:pPr>
            <w:r w:rsidRPr="0059226F">
              <w:rPr>
                <w:rFonts w:ascii="Arial" w:eastAsia="Times New Roman" w:hAnsi="Arial" w:cs="Arial"/>
                <w:bCs/>
              </w:rPr>
              <w:lastRenderedPageBreak/>
              <w:t>Complete</w:t>
            </w:r>
            <w:r w:rsidRPr="0059226F">
              <w:rPr>
                <w:rFonts w:ascii="Arial" w:eastAsia="Times New Roman" w:hAnsi="Arial" w:cs="Arial"/>
              </w:rPr>
              <w:t xml:space="preserve"> log sheets and </w:t>
            </w:r>
            <w:r w:rsidRPr="0059226F">
              <w:rPr>
                <w:rFonts w:ascii="Arial" w:eastAsia="Times New Roman" w:hAnsi="Arial" w:cs="Arial"/>
                <w:bCs/>
              </w:rPr>
              <w:t>record</w:t>
            </w:r>
            <w:r w:rsidRPr="0059226F">
              <w:rPr>
                <w:rFonts w:ascii="Arial" w:eastAsia="Times New Roman" w:hAnsi="Arial" w:cs="Arial"/>
              </w:rPr>
              <w:t xml:space="preserve"> production activities accurately. </w:t>
            </w:r>
          </w:p>
          <w:p w14:paraId="33A28262" w14:textId="0487C50D" w:rsidR="0059226F" w:rsidRPr="0059226F" w:rsidRDefault="0059226F" w:rsidP="0059226F">
            <w:pPr>
              <w:pStyle w:val="ListParagraph"/>
              <w:numPr>
                <w:ilvl w:val="0"/>
                <w:numId w:val="38"/>
              </w:numPr>
              <w:rPr>
                <w:rFonts w:ascii="Arial" w:eastAsia="Times New Roman" w:hAnsi="Arial" w:cs="Arial"/>
              </w:rPr>
            </w:pPr>
            <w:r w:rsidRPr="0059226F">
              <w:rPr>
                <w:rFonts w:ascii="Arial" w:eastAsia="Times New Roman" w:hAnsi="Arial" w:cs="Arial"/>
                <w:bCs/>
              </w:rPr>
              <w:t>Document</w:t>
            </w:r>
            <w:r w:rsidRPr="0059226F">
              <w:rPr>
                <w:rFonts w:ascii="Arial" w:eastAsia="Times New Roman" w:hAnsi="Arial" w:cs="Arial"/>
              </w:rPr>
              <w:t xml:space="preserve"> production data and </w:t>
            </w:r>
            <w:r w:rsidRPr="0059226F">
              <w:rPr>
                <w:rFonts w:ascii="Arial" w:eastAsia="Times New Roman" w:hAnsi="Arial" w:cs="Arial"/>
                <w:bCs/>
              </w:rPr>
              <w:t>summarize</w:t>
            </w:r>
            <w:r w:rsidRPr="0059226F">
              <w:rPr>
                <w:rFonts w:ascii="Arial" w:eastAsia="Times New Roman" w:hAnsi="Arial" w:cs="Arial"/>
              </w:rPr>
              <w:t xml:space="preserve"> machine performance information. </w:t>
            </w:r>
          </w:p>
          <w:p w14:paraId="7C70C071" w14:textId="4E01662C" w:rsidR="0059226F" w:rsidRPr="0059226F" w:rsidRDefault="0059226F" w:rsidP="0059226F">
            <w:pPr>
              <w:pStyle w:val="ListParagraph"/>
              <w:numPr>
                <w:ilvl w:val="0"/>
                <w:numId w:val="38"/>
              </w:numPr>
              <w:rPr>
                <w:rFonts w:ascii="Arial" w:eastAsia="Times New Roman" w:hAnsi="Arial" w:cs="Arial"/>
              </w:rPr>
            </w:pPr>
            <w:r w:rsidRPr="0059226F">
              <w:rPr>
                <w:rFonts w:ascii="Arial" w:eastAsia="Times New Roman" w:hAnsi="Arial" w:cs="Arial"/>
                <w:bCs/>
              </w:rPr>
              <w:t>Identify</w:t>
            </w:r>
            <w:r w:rsidRPr="0059226F">
              <w:rPr>
                <w:rFonts w:ascii="Arial" w:eastAsia="Times New Roman" w:hAnsi="Arial" w:cs="Arial"/>
              </w:rPr>
              <w:t xml:space="preserve"> and </w:t>
            </w:r>
            <w:r w:rsidRPr="0059226F">
              <w:rPr>
                <w:rFonts w:ascii="Arial" w:eastAsia="Times New Roman" w:hAnsi="Arial" w:cs="Arial"/>
                <w:bCs/>
              </w:rPr>
              <w:t>record</w:t>
            </w:r>
            <w:r w:rsidRPr="0059226F">
              <w:rPr>
                <w:rFonts w:ascii="Arial" w:eastAsia="Times New Roman" w:hAnsi="Arial" w:cs="Arial"/>
              </w:rPr>
              <w:t xml:space="preserve"> product defects according to quality procedures. </w:t>
            </w:r>
          </w:p>
          <w:p w14:paraId="0C939CE6" w14:textId="41672E06" w:rsidR="0059226F" w:rsidRPr="0059226F" w:rsidRDefault="0059226F" w:rsidP="0059226F">
            <w:pPr>
              <w:pStyle w:val="ListParagraph"/>
              <w:numPr>
                <w:ilvl w:val="0"/>
                <w:numId w:val="38"/>
              </w:numPr>
              <w:rPr>
                <w:rFonts w:ascii="Arial" w:eastAsia="Times New Roman" w:hAnsi="Arial" w:cs="Arial"/>
              </w:rPr>
            </w:pPr>
            <w:r w:rsidRPr="0059226F">
              <w:rPr>
                <w:rFonts w:ascii="Arial" w:eastAsia="Times New Roman" w:hAnsi="Arial" w:cs="Arial"/>
                <w:bCs/>
              </w:rPr>
              <w:t>Maintain</w:t>
            </w:r>
            <w:r w:rsidRPr="0059226F">
              <w:rPr>
                <w:rFonts w:ascii="Arial" w:eastAsia="Times New Roman" w:hAnsi="Arial" w:cs="Arial"/>
              </w:rPr>
              <w:t xml:space="preserve"> production reports and </w:t>
            </w:r>
            <w:r w:rsidRPr="0059226F">
              <w:rPr>
                <w:rFonts w:ascii="Arial" w:eastAsia="Times New Roman" w:hAnsi="Arial" w:cs="Arial"/>
                <w:bCs/>
              </w:rPr>
              <w:t>organize</w:t>
            </w:r>
            <w:r w:rsidRPr="0059226F">
              <w:rPr>
                <w:rFonts w:ascii="Arial" w:eastAsia="Times New Roman" w:hAnsi="Arial" w:cs="Arial"/>
              </w:rPr>
              <w:t xml:space="preserve"> documentation systematically. </w:t>
            </w:r>
          </w:p>
          <w:p w14:paraId="40D6D855" w14:textId="0E06CB2C" w:rsidR="00E27C87" w:rsidRPr="0059226F" w:rsidRDefault="0059226F" w:rsidP="0059226F">
            <w:pPr>
              <w:pStyle w:val="ListParagraph"/>
              <w:numPr>
                <w:ilvl w:val="0"/>
                <w:numId w:val="38"/>
              </w:numPr>
              <w:rPr>
                <w:rStyle w:val="MSGENFONTSTYLENAMETEMPLATEROLENUMBERMSGENFONTSTYLENAMEBYROLETEXT2MSGENFONTSTYLEMODIFERNOTBOLD"/>
                <w:rFonts w:eastAsia="Times New Roman"/>
                <w:b w:val="0"/>
                <w:bCs w:val="0"/>
                <w:color w:val="auto"/>
                <w:sz w:val="22"/>
                <w:szCs w:val="22"/>
                <w:lang w:bidi="ar-SA"/>
              </w:rPr>
            </w:pPr>
            <w:r w:rsidRPr="0059226F">
              <w:rPr>
                <w:rFonts w:ascii="Arial" w:eastAsia="Times New Roman" w:hAnsi="Arial" w:cs="Arial"/>
                <w:bCs/>
              </w:rPr>
              <w:t>Compile</w:t>
            </w:r>
            <w:r w:rsidRPr="0059226F">
              <w:rPr>
                <w:rFonts w:ascii="Arial" w:eastAsia="Times New Roman" w:hAnsi="Arial" w:cs="Arial"/>
              </w:rPr>
              <w:t xml:space="preserve"> operational records and </w:t>
            </w:r>
            <w:r w:rsidRPr="0059226F">
              <w:rPr>
                <w:rFonts w:ascii="Arial" w:eastAsia="Times New Roman" w:hAnsi="Arial" w:cs="Arial"/>
                <w:bCs/>
              </w:rPr>
              <w:t>verify</w:t>
            </w:r>
            <w:r w:rsidRPr="0059226F">
              <w:rPr>
                <w:rFonts w:ascii="Arial" w:eastAsia="Times New Roman" w:hAnsi="Arial" w:cs="Arial"/>
              </w:rPr>
              <w:t xml:space="preserve"> data accuracy for reporting purposes.</w:t>
            </w:r>
          </w:p>
        </w:tc>
        <w:tc>
          <w:tcPr>
            <w:tcW w:w="2729" w:type="dxa"/>
          </w:tcPr>
          <w:p w14:paraId="5C89C550" w14:textId="2772D9BD" w:rsidR="007F58FD" w:rsidRPr="007F58FD" w:rsidRDefault="007F58FD" w:rsidP="007F58FD">
            <w:pPr>
              <w:pStyle w:val="ListParagraph"/>
              <w:numPr>
                <w:ilvl w:val="0"/>
                <w:numId w:val="38"/>
              </w:numPr>
              <w:rPr>
                <w:rFonts w:ascii="Arial" w:eastAsia="Times New Roman" w:hAnsi="Arial" w:cs="Arial"/>
                <w:szCs w:val="24"/>
              </w:rPr>
            </w:pPr>
            <w:r>
              <w:rPr>
                <w:rFonts w:ascii="Arial" w:eastAsia="Times New Roman" w:hAnsi="Arial" w:cs="Arial"/>
                <w:szCs w:val="24"/>
              </w:rPr>
              <w:lastRenderedPageBreak/>
              <w:t>Enlist</w:t>
            </w:r>
            <w:r w:rsidRPr="007F58FD">
              <w:rPr>
                <w:rFonts w:ascii="Arial" w:eastAsia="Times New Roman" w:hAnsi="Arial" w:cs="Arial"/>
                <w:szCs w:val="24"/>
              </w:rPr>
              <w:t xml:space="preserve"> production log sheets by accurately </w:t>
            </w:r>
            <w:r w:rsidRPr="007F58FD">
              <w:rPr>
                <w:rFonts w:ascii="Arial" w:eastAsia="Times New Roman" w:hAnsi="Arial" w:cs="Arial"/>
                <w:szCs w:val="24"/>
              </w:rPr>
              <w:lastRenderedPageBreak/>
              <w:t>reco</w:t>
            </w:r>
            <w:r>
              <w:rPr>
                <w:rFonts w:ascii="Arial" w:eastAsia="Times New Roman" w:hAnsi="Arial" w:cs="Arial"/>
                <w:szCs w:val="24"/>
              </w:rPr>
              <w:t>rding all operational</w:t>
            </w:r>
            <w:r w:rsidRPr="007F58FD">
              <w:rPr>
                <w:rFonts w:ascii="Arial" w:eastAsia="Times New Roman" w:hAnsi="Arial" w:cs="Arial"/>
                <w:szCs w:val="24"/>
              </w:rPr>
              <w:t xml:space="preserve"> and machine readings. </w:t>
            </w:r>
          </w:p>
          <w:p w14:paraId="2C6369DA" w14:textId="0465DD6D" w:rsidR="007F58FD" w:rsidRPr="007F58FD" w:rsidRDefault="007F58FD" w:rsidP="007F58FD">
            <w:pPr>
              <w:pStyle w:val="ListParagraph"/>
              <w:numPr>
                <w:ilvl w:val="0"/>
                <w:numId w:val="38"/>
              </w:numPr>
              <w:rPr>
                <w:rFonts w:ascii="Arial" w:eastAsia="Times New Roman" w:hAnsi="Arial" w:cs="Arial"/>
                <w:szCs w:val="24"/>
              </w:rPr>
            </w:pPr>
            <w:r>
              <w:rPr>
                <w:rFonts w:ascii="Arial" w:eastAsia="Times New Roman" w:hAnsi="Arial" w:cs="Arial"/>
                <w:bCs/>
                <w:szCs w:val="24"/>
              </w:rPr>
              <w:t>Enlist</w:t>
            </w:r>
            <w:r w:rsidRPr="007F58FD">
              <w:rPr>
                <w:rFonts w:ascii="Arial" w:eastAsia="Times New Roman" w:hAnsi="Arial" w:cs="Arial"/>
                <w:szCs w:val="24"/>
              </w:rPr>
              <w:t xml:space="preserve"> production data, and machine performance trends for operational insights. </w:t>
            </w:r>
          </w:p>
          <w:p w14:paraId="7CE09739" w14:textId="18A9EEE5" w:rsidR="007F58FD" w:rsidRPr="007F58FD" w:rsidRDefault="007F58FD" w:rsidP="007F58FD">
            <w:pPr>
              <w:pStyle w:val="ListParagraph"/>
              <w:numPr>
                <w:ilvl w:val="0"/>
                <w:numId w:val="38"/>
              </w:numPr>
              <w:rPr>
                <w:rFonts w:ascii="Arial" w:eastAsia="Times New Roman" w:hAnsi="Arial" w:cs="Arial"/>
                <w:szCs w:val="24"/>
              </w:rPr>
            </w:pPr>
            <w:r>
              <w:rPr>
                <w:rFonts w:ascii="Arial" w:eastAsia="Times New Roman" w:hAnsi="Arial" w:cs="Arial"/>
                <w:bCs/>
                <w:szCs w:val="24"/>
              </w:rPr>
              <w:t>Classify, and Enlist</w:t>
            </w:r>
            <w:r w:rsidRPr="007F58FD">
              <w:rPr>
                <w:rFonts w:ascii="Arial" w:eastAsia="Times New Roman" w:hAnsi="Arial" w:cs="Arial"/>
                <w:szCs w:val="24"/>
              </w:rPr>
              <w:t xml:space="preserve"> product defects in accordance with established quality control procedures. </w:t>
            </w:r>
          </w:p>
          <w:p w14:paraId="67C46CE6" w14:textId="533B1560" w:rsidR="007F58FD" w:rsidRDefault="008E17B7" w:rsidP="007F58FD">
            <w:pPr>
              <w:pStyle w:val="ListParagraph"/>
              <w:numPr>
                <w:ilvl w:val="0"/>
                <w:numId w:val="38"/>
              </w:numPr>
              <w:rPr>
                <w:rFonts w:ascii="Arial" w:eastAsia="Times New Roman" w:hAnsi="Arial" w:cs="Arial"/>
                <w:szCs w:val="24"/>
              </w:rPr>
            </w:pPr>
            <w:r>
              <w:rPr>
                <w:rFonts w:ascii="Arial" w:eastAsia="Times New Roman" w:hAnsi="Arial" w:cs="Arial"/>
                <w:bCs/>
                <w:szCs w:val="24"/>
              </w:rPr>
              <w:t>Elaborate</w:t>
            </w:r>
            <w:r w:rsidR="007F58FD" w:rsidRPr="007F58FD">
              <w:rPr>
                <w:rFonts w:ascii="Arial" w:eastAsia="Times New Roman" w:hAnsi="Arial" w:cs="Arial"/>
                <w:bCs/>
                <w:szCs w:val="24"/>
              </w:rPr>
              <w:t xml:space="preserve"> and organize</w:t>
            </w:r>
            <w:r w:rsidR="007F58FD" w:rsidRPr="007F58FD">
              <w:rPr>
                <w:rFonts w:ascii="Arial" w:eastAsia="Times New Roman" w:hAnsi="Arial" w:cs="Arial"/>
                <w:szCs w:val="24"/>
              </w:rPr>
              <w:t xml:space="preserve"> production reports systematically to ensure clarity</w:t>
            </w:r>
            <w:r w:rsidR="007F58FD">
              <w:rPr>
                <w:rFonts w:ascii="Arial" w:eastAsia="Times New Roman" w:hAnsi="Arial" w:cs="Arial"/>
                <w:szCs w:val="24"/>
              </w:rPr>
              <w:t>, traceability, and compliance.</w:t>
            </w:r>
          </w:p>
          <w:p w14:paraId="0D35F9BE" w14:textId="18C8BB41" w:rsidR="00E27C87" w:rsidRPr="007F58FD" w:rsidRDefault="007F58FD" w:rsidP="007F58FD">
            <w:pPr>
              <w:pStyle w:val="ListParagraph"/>
              <w:numPr>
                <w:ilvl w:val="0"/>
                <w:numId w:val="38"/>
              </w:numPr>
              <w:rPr>
                <w:rFonts w:ascii="Arial" w:eastAsia="Times New Roman" w:hAnsi="Arial" w:cs="Arial"/>
                <w:szCs w:val="24"/>
              </w:rPr>
            </w:pPr>
            <w:r w:rsidRPr="007F58FD">
              <w:rPr>
                <w:rFonts w:ascii="Arial" w:eastAsia="Times New Roman" w:hAnsi="Arial" w:cs="Arial"/>
                <w:bCs/>
                <w:szCs w:val="24"/>
              </w:rPr>
              <w:t>Compile, verify, and evaluate</w:t>
            </w:r>
            <w:r w:rsidRPr="007F58FD">
              <w:rPr>
                <w:rFonts w:ascii="Arial" w:eastAsia="Times New Roman" w:hAnsi="Arial" w:cs="Arial"/>
                <w:szCs w:val="24"/>
              </w:rPr>
              <w:t xml:space="preserve"> operational records to ensure data accuracy before final reporting and submission.</w:t>
            </w:r>
          </w:p>
        </w:tc>
        <w:tc>
          <w:tcPr>
            <w:tcW w:w="2423" w:type="dxa"/>
          </w:tcPr>
          <w:p w14:paraId="3951BA7D"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0F283117" w14:textId="01EE9834" w:rsidR="00975FDC" w:rsidRPr="000213D5" w:rsidRDefault="00975FDC" w:rsidP="000213D5">
            <w:pPr>
              <w:rPr>
                <w:rFonts w:ascii="Arial" w:hAnsi="Arial" w:cs="Arial"/>
                <w:b/>
                <w:bCs/>
                <w:color w:val="000000" w:themeColor="text1"/>
                <w:sz w:val="24"/>
                <w:szCs w:val="24"/>
              </w:rPr>
            </w:pPr>
            <w:r w:rsidRPr="00047AD1">
              <w:rPr>
                <w:rFonts w:ascii="Arial" w:hAnsi="Arial" w:cs="Arial"/>
              </w:rPr>
              <w:t xml:space="preserve">The trainee will complete production </w:t>
            </w:r>
            <w:r w:rsidRPr="00047AD1">
              <w:rPr>
                <w:rFonts w:ascii="Arial" w:hAnsi="Arial" w:cs="Arial"/>
              </w:rPr>
              <w:lastRenderedPageBreak/>
              <w:t>logs and shift reports using actual machine data. The trainee will document machine settings, output quantity, and product defects. The trainee will organize records according to company procedures. The trainee will review the importance of documentation for quality assurance.</w:t>
            </w:r>
          </w:p>
          <w:p w14:paraId="6ABA9EB9" w14:textId="77777777" w:rsidR="00E27C87" w:rsidRPr="00B26E14" w:rsidRDefault="00E27C87" w:rsidP="00975FDC">
            <w:pPr>
              <w:rPr>
                <w:rFonts w:ascii="Arial" w:hAnsi="Arial" w:cs="Arial"/>
                <w:b/>
                <w:bCs/>
                <w:color w:val="000000" w:themeColor="text1"/>
                <w:sz w:val="24"/>
                <w:szCs w:val="24"/>
              </w:rPr>
            </w:pPr>
          </w:p>
        </w:tc>
      </w:tr>
      <w:tr w:rsidR="00436ACF" w:rsidRPr="00B26E14" w14:paraId="108A6EB1" w14:textId="77777777" w:rsidTr="008F4BF5">
        <w:tc>
          <w:tcPr>
            <w:tcW w:w="2110" w:type="dxa"/>
            <w:vMerge w:val="restart"/>
          </w:tcPr>
          <w:p w14:paraId="6BF7595F" w14:textId="66467791" w:rsidR="00ED0949" w:rsidRDefault="00ED0949" w:rsidP="00ED0949">
            <w:pPr>
              <w:rPr>
                <w:rFonts w:ascii="Arial" w:hAnsi="Arial" w:cs="Arial"/>
                <w:b/>
                <w:color w:val="000000" w:themeColor="text1"/>
                <w:sz w:val="24"/>
                <w:szCs w:val="24"/>
              </w:rPr>
            </w:pPr>
            <w:r>
              <w:rPr>
                <w:rFonts w:ascii="Arial" w:hAnsi="Arial" w:cs="Arial"/>
                <w:b/>
                <w:color w:val="000000" w:themeColor="text1"/>
                <w:sz w:val="24"/>
                <w:szCs w:val="24"/>
              </w:rPr>
              <w:lastRenderedPageBreak/>
              <w:t>Week 5</w:t>
            </w:r>
          </w:p>
          <w:p w14:paraId="73400D36" w14:textId="77777777" w:rsidR="00ED0949" w:rsidRDefault="00ED0949" w:rsidP="000232AA">
            <w:pPr>
              <w:rPr>
                <w:rFonts w:ascii="Arial" w:hAnsi="Arial" w:cs="Arial"/>
                <w:b/>
                <w:color w:val="000000" w:themeColor="text1"/>
                <w:sz w:val="24"/>
                <w:szCs w:val="24"/>
              </w:rPr>
            </w:pPr>
          </w:p>
          <w:p w14:paraId="3F31EE4E" w14:textId="4545E1EA"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Plastic Resins</w:t>
            </w:r>
            <w:r w:rsidR="000B7BBE">
              <w:rPr>
                <w:rFonts w:ascii="Arial" w:hAnsi="Arial" w:cs="Arial"/>
                <w:b/>
                <w:color w:val="000000" w:themeColor="text1"/>
                <w:sz w:val="24"/>
                <w:szCs w:val="24"/>
              </w:rPr>
              <w:t xml:space="preserve"> types</w:t>
            </w:r>
            <w:r w:rsidRPr="00B26E14">
              <w:rPr>
                <w:rFonts w:ascii="Arial" w:hAnsi="Arial" w:cs="Arial"/>
                <w:b/>
                <w:color w:val="000000" w:themeColor="text1"/>
                <w:sz w:val="24"/>
                <w:szCs w:val="24"/>
              </w:rPr>
              <w:t xml:space="preserve"> and Material Handling</w:t>
            </w:r>
          </w:p>
        </w:tc>
        <w:tc>
          <w:tcPr>
            <w:tcW w:w="3195" w:type="dxa"/>
          </w:tcPr>
          <w:p w14:paraId="181B29C9" w14:textId="77777777" w:rsidR="0068542A" w:rsidRPr="002A66B8" w:rsidRDefault="0068542A" w:rsidP="0068542A">
            <w:pPr>
              <w:rPr>
                <w:rFonts w:ascii="Arial" w:eastAsia="Times New Roman" w:hAnsi="Arial" w:cs="Arial"/>
                <w:b/>
              </w:rPr>
            </w:pPr>
            <w:r w:rsidRPr="002A66B8">
              <w:rPr>
                <w:rFonts w:ascii="Arial" w:eastAsia="Times New Roman" w:hAnsi="Arial" w:cs="Arial"/>
                <w:b/>
              </w:rPr>
              <w:t>Day 1</w:t>
            </w:r>
          </w:p>
          <w:p w14:paraId="15743F2F" w14:textId="77777777" w:rsidR="0068542A" w:rsidRPr="0068542A" w:rsidRDefault="0068542A" w:rsidP="0068542A">
            <w:pPr>
              <w:rPr>
                <w:rFonts w:ascii="Arial" w:eastAsia="Times New Roman" w:hAnsi="Arial" w:cs="Arial"/>
              </w:rPr>
            </w:pPr>
          </w:p>
          <w:p w14:paraId="016C3308" w14:textId="23C69CA6"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Remember types of plastics </w:t>
            </w:r>
          </w:p>
          <w:p w14:paraId="2EEE73FA" w14:textId="4F74C6E4"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Understand classification of polymers </w:t>
            </w:r>
          </w:p>
          <w:p w14:paraId="0CE40EE6" w14:textId="39D199D8"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Apply identification techniques </w:t>
            </w:r>
          </w:p>
          <w:p w14:paraId="241C3AB3" w14:textId="6A0B2ECF"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Analyze material properties </w:t>
            </w:r>
          </w:p>
          <w:p w14:paraId="798FEC64" w14:textId="4C31A051" w:rsidR="00FE0A01" w:rsidRPr="00145E50" w:rsidRDefault="00FE0A01" w:rsidP="0014705A">
            <w:pPr>
              <w:pStyle w:val="ListParagraph"/>
              <w:widowControl w:val="0"/>
              <w:numPr>
                <w:ilvl w:val="0"/>
                <w:numId w:val="11"/>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Evaluate material suitability</w:t>
            </w:r>
          </w:p>
        </w:tc>
        <w:tc>
          <w:tcPr>
            <w:tcW w:w="2729" w:type="dxa"/>
          </w:tcPr>
          <w:p w14:paraId="42292ADC" w14:textId="6393BC95" w:rsidR="00FE0A01" w:rsidRPr="00145E50" w:rsidRDefault="00FA4B4A" w:rsidP="0014705A">
            <w:pPr>
              <w:pStyle w:val="ListParagraph"/>
              <w:numPr>
                <w:ilvl w:val="0"/>
                <w:numId w:val="11"/>
              </w:numPr>
              <w:rPr>
                <w:rFonts w:ascii="Arial" w:eastAsia="Times New Roman" w:hAnsi="Arial" w:cs="Arial"/>
              </w:rPr>
            </w:pPr>
            <w:r>
              <w:rPr>
                <w:rFonts w:ascii="Arial" w:eastAsia="Times New Roman" w:hAnsi="Arial" w:cs="Arial"/>
              </w:rPr>
              <w:t xml:space="preserve">Define types of Plastics with modifications </w:t>
            </w:r>
            <w:r w:rsidR="00FE0A01" w:rsidRPr="00145E50">
              <w:rPr>
                <w:rFonts w:ascii="Arial" w:eastAsia="Times New Roman" w:hAnsi="Arial" w:cs="Arial"/>
              </w:rPr>
              <w:t xml:space="preserve"> </w:t>
            </w:r>
          </w:p>
          <w:p w14:paraId="405E059A" w14:textId="789C18EE" w:rsidR="00FE0A01" w:rsidRPr="00145E50" w:rsidRDefault="00E102ED" w:rsidP="0014705A">
            <w:pPr>
              <w:pStyle w:val="ListParagraph"/>
              <w:numPr>
                <w:ilvl w:val="0"/>
                <w:numId w:val="11"/>
              </w:numPr>
              <w:rPr>
                <w:rFonts w:ascii="Arial" w:eastAsia="Times New Roman" w:hAnsi="Arial" w:cs="Arial"/>
              </w:rPr>
            </w:pPr>
            <w:r>
              <w:rPr>
                <w:rFonts w:ascii="Arial" w:eastAsia="Times New Roman" w:hAnsi="Arial" w:cs="Arial"/>
              </w:rPr>
              <w:t>Elaborate</w:t>
            </w:r>
            <w:r w:rsidR="00FE0A01" w:rsidRPr="00145E50">
              <w:rPr>
                <w:rFonts w:ascii="Arial" w:eastAsia="Times New Roman" w:hAnsi="Arial" w:cs="Arial"/>
              </w:rPr>
              <w:t xml:space="preserve"> thermoplastics and thermosets </w:t>
            </w:r>
          </w:p>
          <w:p w14:paraId="7209A9F4" w14:textId="0956CA94" w:rsidR="00FE0A01" w:rsidRPr="00145E50" w:rsidRDefault="00E102ED" w:rsidP="0014705A">
            <w:pPr>
              <w:pStyle w:val="ListParagraph"/>
              <w:numPr>
                <w:ilvl w:val="0"/>
                <w:numId w:val="11"/>
              </w:numPr>
              <w:rPr>
                <w:rFonts w:ascii="Arial" w:eastAsia="Times New Roman" w:hAnsi="Arial" w:cs="Arial"/>
              </w:rPr>
            </w:pPr>
            <w:r>
              <w:rPr>
                <w:rFonts w:ascii="Arial" w:eastAsia="Times New Roman" w:hAnsi="Arial" w:cs="Arial"/>
              </w:rPr>
              <w:t>Elaborate</w:t>
            </w:r>
            <w:r w:rsidR="00FE0A01" w:rsidRPr="00145E50">
              <w:rPr>
                <w:rFonts w:ascii="Arial" w:eastAsia="Times New Roman" w:hAnsi="Arial" w:cs="Arial"/>
              </w:rPr>
              <w:t xml:space="preserve"> raw material samples </w:t>
            </w:r>
          </w:p>
          <w:p w14:paraId="77C9DAA4" w14:textId="19839AA5" w:rsidR="00FE0A01" w:rsidRPr="00145E50" w:rsidRDefault="00E102ED" w:rsidP="0014705A">
            <w:pPr>
              <w:pStyle w:val="ListParagraph"/>
              <w:numPr>
                <w:ilvl w:val="0"/>
                <w:numId w:val="11"/>
              </w:numPr>
              <w:rPr>
                <w:rFonts w:ascii="Arial" w:eastAsia="Times New Roman" w:hAnsi="Arial" w:cs="Arial"/>
              </w:rPr>
            </w:pPr>
            <w:r>
              <w:rPr>
                <w:rFonts w:ascii="Arial" w:eastAsia="Times New Roman" w:hAnsi="Arial" w:cs="Arial"/>
              </w:rPr>
              <w:t>Enlist different</w:t>
            </w:r>
            <w:r w:rsidR="00FE0A01" w:rsidRPr="00145E50">
              <w:rPr>
                <w:rFonts w:ascii="Arial" w:eastAsia="Times New Roman" w:hAnsi="Arial" w:cs="Arial"/>
              </w:rPr>
              <w:t xml:space="preserve"> material characteristics </w:t>
            </w:r>
          </w:p>
          <w:p w14:paraId="216CB22A" w14:textId="7AE5478F" w:rsidR="00FE0A01" w:rsidRPr="00145E50" w:rsidRDefault="00E102ED" w:rsidP="0014705A">
            <w:pPr>
              <w:pStyle w:val="ListParagraph"/>
              <w:numPr>
                <w:ilvl w:val="0"/>
                <w:numId w:val="11"/>
              </w:numPr>
              <w:rPr>
                <w:rFonts w:ascii="Arial" w:hAnsi="Arial" w:cs="Arial"/>
                <w:b/>
                <w:bCs/>
                <w:color w:val="000000" w:themeColor="text1"/>
              </w:rPr>
            </w:pPr>
            <w:r>
              <w:rPr>
                <w:rFonts w:ascii="Arial" w:eastAsia="Times New Roman" w:hAnsi="Arial" w:cs="Arial"/>
              </w:rPr>
              <w:t xml:space="preserve">Enlist </w:t>
            </w:r>
            <w:r w:rsidR="00FE0A01" w:rsidRPr="00145E50">
              <w:rPr>
                <w:rFonts w:ascii="Arial" w:eastAsia="Times New Roman" w:hAnsi="Arial" w:cs="Arial"/>
              </w:rPr>
              <w:t>industrial plastics</w:t>
            </w:r>
          </w:p>
        </w:tc>
        <w:tc>
          <w:tcPr>
            <w:tcW w:w="2423" w:type="dxa"/>
          </w:tcPr>
          <w:p w14:paraId="246F4021"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26C39F3D" w14:textId="1086F4EF" w:rsidR="00975FDC" w:rsidRPr="000213D5" w:rsidRDefault="00975FDC" w:rsidP="000213D5">
            <w:pPr>
              <w:rPr>
                <w:rFonts w:ascii="Arial" w:hAnsi="Arial" w:cs="Arial"/>
                <w:b/>
                <w:bCs/>
                <w:color w:val="000000" w:themeColor="text1"/>
                <w:sz w:val="24"/>
                <w:szCs w:val="24"/>
              </w:rPr>
            </w:pPr>
            <w:r w:rsidRPr="00047AD1">
              <w:rPr>
                <w:rFonts w:ascii="Arial" w:hAnsi="Arial" w:cs="Arial"/>
              </w:rPr>
              <w:t>The trainee will inspect samples of PP, PE, ABS, PVC, and other plastics. The trainee will identify material markings and classify plastics according to their characteristics. The trainee will prepare a material identification chart. The trainee will explain common industrial applications of each material.</w:t>
            </w:r>
          </w:p>
          <w:p w14:paraId="61FBB638" w14:textId="77777777" w:rsidR="00F22838" w:rsidRPr="00B26E14" w:rsidRDefault="00F22838" w:rsidP="00975FDC">
            <w:pPr>
              <w:rPr>
                <w:rFonts w:ascii="Arial" w:hAnsi="Arial" w:cs="Arial"/>
                <w:b/>
                <w:bCs/>
                <w:color w:val="000000" w:themeColor="text1"/>
                <w:sz w:val="24"/>
                <w:szCs w:val="24"/>
              </w:rPr>
            </w:pPr>
          </w:p>
        </w:tc>
      </w:tr>
      <w:tr w:rsidR="00436ACF" w:rsidRPr="00B26E14" w14:paraId="7EF04BA8" w14:textId="77777777" w:rsidTr="008F4BF5">
        <w:tc>
          <w:tcPr>
            <w:tcW w:w="2110" w:type="dxa"/>
            <w:vMerge/>
          </w:tcPr>
          <w:p w14:paraId="4FD30C4C" w14:textId="77777777" w:rsidR="00F22838" w:rsidRPr="00B26E14" w:rsidRDefault="00F22838" w:rsidP="000232AA">
            <w:pPr>
              <w:rPr>
                <w:rFonts w:ascii="Arial" w:hAnsi="Arial" w:cs="Arial"/>
                <w:b/>
                <w:color w:val="000000" w:themeColor="text1"/>
                <w:sz w:val="24"/>
                <w:szCs w:val="24"/>
              </w:rPr>
            </w:pPr>
          </w:p>
        </w:tc>
        <w:tc>
          <w:tcPr>
            <w:tcW w:w="3195" w:type="dxa"/>
          </w:tcPr>
          <w:p w14:paraId="1E0A2B06" w14:textId="5CEA4728" w:rsidR="0068542A" w:rsidRPr="002A66B8" w:rsidRDefault="0068542A" w:rsidP="0068542A">
            <w:pPr>
              <w:rPr>
                <w:rFonts w:ascii="Arial" w:eastAsia="Times New Roman" w:hAnsi="Arial" w:cs="Arial"/>
                <w:b/>
              </w:rPr>
            </w:pPr>
            <w:r>
              <w:rPr>
                <w:rFonts w:ascii="Arial" w:eastAsia="Times New Roman" w:hAnsi="Arial" w:cs="Arial"/>
                <w:b/>
              </w:rPr>
              <w:t>Day 2</w:t>
            </w:r>
          </w:p>
          <w:p w14:paraId="4C86F7FB" w14:textId="77777777" w:rsidR="0068542A" w:rsidRPr="0068542A" w:rsidRDefault="0068542A" w:rsidP="0068542A">
            <w:pPr>
              <w:rPr>
                <w:rFonts w:ascii="Arial" w:eastAsia="Times New Roman" w:hAnsi="Arial" w:cs="Arial"/>
              </w:rPr>
            </w:pPr>
          </w:p>
          <w:p w14:paraId="68D723C5" w14:textId="05ACAD74"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Understand material properties </w:t>
            </w:r>
          </w:p>
          <w:p w14:paraId="208425FE" w14:textId="0DC5DF38"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lastRenderedPageBreak/>
              <w:t xml:space="preserve">Analyze physical behavior </w:t>
            </w:r>
          </w:p>
          <w:p w14:paraId="08B24A8F" w14:textId="2BDA2CA3"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Apply selection criteria </w:t>
            </w:r>
          </w:p>
          <w:p w14:paraId="3AE2F5CA" w14:textId="4AA17E0C"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Evaluate performance </w:t>
            </w:r>
          </w:p>
          <w:p w14:paraId="6E8BA296" w14:textId="3ECA1767" w:rsidR="00F22838" w:rsidRPr="00145E50" w:rsidRDefault="00FE0A01" w:rsidP="0014705A">
            <w:pPr>
              <w:pStyle w:val="ListParagraph"/>
              <w:widowControl w:val="0"/>
              <w:numPr>
                <w:ilvl w:val="0"/>
                <w:numId w:val="11"/>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Create material comparison chart</w:t>
            </w:r>
          </w:p>
        </w:tc>
        <w:tc>
          <w:tcPr>
            <w:tcW w:w="2729" w:type="dxa"/>
          </w:tcPr>
          <w:p w14:paraId="70F3BBFC" w14:textId="55E029FF" w:rsidR="00FE0A01" w:rsidRPr="00145E50" w:rsidRDefault="00FE0A01" w:rsidP="0014705A">
            <w:pPr>
              <w:pStyle w:val="ListParagraph"/>
              <w:numPr>
                <w:ilvl w:val="0"/>
                <w:numId w:val="11"/>
              </w:numPr>
              <w:rPr>
                <w:rFonts w:ascii="Arial" w:eastAsia="Times New Roman" w:hAnsi="Arial" w:cs="Arial"/>
              </w:rPr>
            </w:pPr>
            <w:r w:rsidRPr="00145E50">
              <w:rPr>
                <w:rFonts w:ascii="Arial" w:eastAsia="Times New Roman" w:hAnsi="Arial" w:cs="Arial"/>
              </w:rPr>
              <w:lastRenderedPageBreak/>
              <w:t>Describe strength and flexibility</w:t>
            </w:r>
            <w:r w:rsidR="00BB2A0E">
              <w:rPr>
                <w:rFonts w:ascii="Arial" w:eastAsia="Times New Roman" w:hAnsi="Arial" w:cs="Arial"/>
              </w:rPr>
              <w:t xml:space="preserve"> of material</w:t>
            </w:r>
            <w:r w:rsidRPr="00145E50">
              <w:rPr>
                <w:rFonts w:ascii="Arial" w:eastAsia="Times New Roman" w:hAnsi="Arial" w:cs="Arial"/>
              </w:rPr>
              <w:t xml:space="preserve"> </w:t>
            </w:r>
          </w:p>
          <w:p w14:paraId="517FA9D5" w14:textId="1570488E" w:rsidR="00FE0A01" w:rsidRPr="00145E50" w:rsidRDefault="00BB2A0E" w:rsidP="0014705A">
            <w:pPr>
              <w:pStyle w:val="ListParagraph"/>
              <w:numPr>
                <w:ilvl w:val="0"/>
                <w:numId w:val="11"/>
              </w:numPr>
              <w:rPr>
                <w:rFonts w:ascii="Arial" w:eastAsia="Times New Roman" w:hAnsi="Arial" w:cs="Arial"/>
              </w:rPr>
            </w:pPr>
            <w:r>
              <w:rPr>
                <w:rFonts w:ascii="Arial" w:eastAsia="Times New Roman" w:hAnsi="Arial" w:cs="Arial"/>
              </w:rPr>
              <w:lastRenderedPageBreak/>
              <w:t>Define</w:t>
            </w:r>
            <w:r w:rsidR="00FE0A01" w:rsidRPr="00145E50">
              <w:rPr>
                <w:rFonts w:ascii="Arial" w:eastAsia="Times New Roman" w:hAnsi="Arial" w:cs="Arial"/>
              </w:rPr>
              <w:t xml:space="preserve"> heat resistance </w:t>
            </w:r>
          </w:p>
          <w:p w14:paraId="29A330D0" w14:textId="7DC857BB" w:rsidR="00FE0A01" w:rsidRPr="00145E50" w:rsidRDefault="00BB2A0E" w:rsidP="0014705A">
            <w:pPr>
              <w:pStyle w:val="ListParagraph"/>
              <w:numPr>
                <w:ilvl w:val="0"/>
                <w:numId w:val="11"/>
              </w:numPr>
              <w:rPr>
                <w:rFonts w:ascii="Arial" w:eastAsia="Times New Roman" w:hAnsi="Arial" w:cs="Arial"/>
              </w:rPr>
            </w:pPr>
            <w:r>
              <w:rPr>
                <w:rFonts w:ascii="Arial" w:eastAsia="Times New Roman" w:hAnsi="Arial" w:cs="Arial"/>
              </w:rPr>
              <w:t xml:space="preserve">Define </w:t>
            </w:r>
            <w:r w:rsidR="00FE0A01" w:rsidRPr="00145E50">
              <w:rPr>
                <w:rFonts w:ascii="Arial" w:eastAsia="Times New Roman" w:hAnsi="Arial" w:cs="Arial"/>
              </w:rPr>
              <w:t xml:space="preserve">density variations </w:t>
            </w:r>
          </w:p>
          <w:p w14:paraId="74946CA2" w14:textId="39386F06" w:rsidR="00FE0A01" w:rsidRPr="00145E50" w:rsidRDefault="00CD2C54" w:rsidP="0014705A">
            <w:pPr>
              <w:pStyle w:val="ListParagraph"/>
              <w:numPr>
                <w:ilvl w:val="0"/>
                <w:numId w:val="11"/>
              </w:numPr>
              <w:rPr>
                <w:rFonts w:ascii="Arial" w:eastAsia="Times New Roman" w:hAnsi="Arial" w:cs="Arial"/>
              </w:rPr>
            </w:pPr>
            <w:r>
              <w:rPr>
                <w:rFonts w:ascii="Arial" w:eastAsia="Times New Roman" w:hAnsi="Arial" w:cs="Arial"/>
              </w:rPr>
              <w:t>Elaborate</w:t>
            </w:r>
            <w:r w:rsidR="00FE0A01" w:rsidRPr="00145E50">
              <w:rPr>
                <w:rFonts w:ascii="Arial" w:eastAsia="Times New Roman" w:hAnsi="Arial" w:cs="Arial"/>
              </w:rPr>
              <w:t xml:space="preserve"> melting points </w:t>
            </w:r>
          </w:p>
          <w:p w14:paraId="7DE952AB" w14:textId="0CD6E98F" w:rsidR="00F22838" w:rsidRPr="00145E50" w:rsidRDefault="00877E88" w:rsidP="0014705A">
            <w:pPr>
              <w:pStyle w:val="ListParagraph"/>
              <w:numPr>
                <w:ilvl w:val="0"/>
                <w:numId w:val="11"/>
              </w:numPr>
              <w:rPr>
                <w:rFonts w:ascii="Arial" w:hAnsi="Arial" w:cs="Arial"/>
                <w:b/>
                <w:bCs/>
                <w:color w:val="000000" w:themeColor="text1"/>
              </w:rPr>
            </w:pPr>
            <w:r>
              <w:rPr>
                <w:rFonts w:ascii="Arial" w:eastAsia="Times New Roman" w:hAnsi="Arial" w:cs="Arial"/>
              </w:rPr>
              <w:t>Enlist</w:t>
            </w:r>
            <w:r w:rsidR="00CD2C54">
              <w:rPr>
                <w:rFonts w:ascii="Arial" w:eastAsia="Times New Roman" w:hAnsi="Arial" w:cs="Arial"/>
              </w:rPr>
              <w:t xml:space="preserve"> m</w:t>
            </w:r>
            <w:r w:rsidR="00FE0A01" w:rsidRPr="00145E50">
              <w:rPr>
                <w:rFonts w:ascii="Arial" w:eastAsia="Times New Roman" w:hAnsi="Arial" w:cs="Arial"/>
              </w:rPr>
              <w:t>aterial performance</w:t>
            </w:r>
          </w:p>
        </w:tc>
        <w:tc>
          <w:tcPr>
            <w:tcW w:w="2423" w:type="dxa"/>
          </w:tcPr>
          <w:p w14:paraId="5A6A737A"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78698A52" w14:textId="5FF1CDA1" w:rsidR="001E69B5" w:rsidRPr="000213D5" w:rsidRDefault="001E69B5" w:rsidP="000213D5">
            <w:pPr>
              <w:rPr>
                <w:rFonts w:ascii="Arial" w:hAnsi="Arial" w:cs="Arial"/>
                <w:b/>
                <w:bCs/>
                <w:color w:val="000000" w:themeColor="text1"/>
                <w:sz w:val="24"/>
                <w:szCs w:val="24"/>
              </w:rPr>
            </w:pPr>
            <w:r w:rsidRPr="00047AD1">
              <w:rPr>
                <w:rFonts w:ascii="Arial" w:hAnsi="Arial" w:cs="Arial"/>
              </w:rPr>
              <w:t xml:space="preserve">The trainee will compare different plastic materials for </w:t>
            </w:r>
            <w:r w:rsidRPr="00047AD1">
              <w:rPr>
                <w:rFonts w:ascii="Arial" w:hAnsi="Arial" w:cs="Arial"/>
              </w:rPr>
              <w:lastRenderedPageBreak/>
              <w:t>strength, flexibility, and heat resistance. The trainee will examine material samples and record observations. The trainee will evaluate the suitability of materials for specific products. The trainee will prepare a comparison report.</w:t>
            </w:r>
          </w:p>
          <w:p w14:paraId="7B1565D3" w14:textId="77777777" w:rsidR="00F22838" w:rsidRPr="00B26E14" w:rsidRDefault="00F22838" w:rsidP="00A31EFD">
            <w:pPr>
              <w:rPr>
                <w:rFonts w:ascii="Arial" w:hAnsi="Arial" w:cs="Arial"/>
                <w:b/>
                <w:bCs/>
                <w:color w:val="000000" w:themeColor="text1"/>
                <w:sz w:val="24"/>
                <w:szCs w:val="24"/>
              </w:rPr>
            </w:pPr>
          </w:p>
        </w:tc>
      </w:tr>
      <w:tr w:rsidR="00436ACF" w:rsidRPr="00B26E14" w14:paraId="7D3F3CD4" w14:textId="77777777" w:rsidTr="008F4BF5">
        <w:tc>
          <w:tcPr>
            <w:tcW w:w="2110" w:type="dxa"/>
            <w:vMerge/>
          </w:tcPr>
          <w:p w14:paraId="562DBA4F" w14:textId="77777777" w:rsidR="00F22838" w:rsidRPr="00B26E14" w:rsidRDefault="00F22838" w:rsidP="000232AA">
            <w:pPr>
              <w:rPr>
                <w:rFonts w:ascii="Arial" w:hAnsi="Arial" w:cs="Arial"/>
                <w:b/>
                <w:color w:val="000000" w:themeColor="text1"/>
                <w:sz w:val="24"/>
                <w:szCs w:val="24"/>
              </w:rPr>
            </w:pPr>
          </w:p>
        </w:tc>
        <w:tc>
          <w:tcPr>
            <w:tcW w:w="3195" w:type="dxa"/>
          </w:tcPr>
          <w:p w14:paraId="5AEB9884" w14:textId="785F1A42" w:rsidR="0068542A" w:rsidRPr="002A66B8" w:rsidRDefault="0068542A" w:rsidP="0068542A">
            <w:pPr>
              <w:rPr>
                <w:rFonts w:ascii="Arial" w:eastAsia="Times New Roman" w:hAnsi="Arial" w:cs="Arial"/>
                <w:b/>
              </w:rPr>
            </w:pPr>
            <w:r>
              <w:rPr>
                <w:rFonts w:ascii="Arial" w:eastAsia="Times New Roman" w:hAnsi="Arial" w:cs="Arial"/>
                <w:b/>
              </w:rPr>
              <w:t>Day 3</w:t>
            </w:r>
          </w:p>
          <w:p w14:paraId="43F0BA48" w14:textId="77777777" w:rsidR="0068542A" w:rsidRPr="0068542A" w:rsidRDefault="0068542A" w:rsidP="0068542A">
            <w:pPr>
              <w:rPr>
                <w:rFonts w:ascii="Arial" w:eastAsia="Times New Roman" w:hAnsi="Arial" w:cs="Arial"/>
              </w:rPr>
            </w:pPr>
          </w:p>
          <w:p w14:paraId="73EAA2FA" w14:textId="74F3B196"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Remember storage standards </w:t>
            </w:r>
          </w:p>
          <w:p w14:paraId="0B7B37C6" w14:textId="2CBF2187"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Understand storage requirements </w:t>
            </w:r>
          </w:p>
          <w:p w14:paraId="11177096" w14:textId="1A9C7952"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Apply storage procedures </w:t>
            </w:r>
          </w:p>
          <w:p w14:paraId="4B46F32C" w14:textId="6FA1813D"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Analyze storage risks </w:t>
            </w:r>
          </w:p>
          <w:p w14:paraId="33515BDD" w14:textId="698B1E1A" w:rsidR="00F22838" w:rsidRPr="00145E50" w:rsidRDefault="002A7A02" w:rsidP="0014705A">
            <w:pPr>
              <w:pStyle w:val="ListParagraph"/>
              <w:widowControl w:val="0"/>
              <w:numPr>
                <w:ilvl w:val="0"/>
                <w:numId w:val="11"/>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Evaluate storage conditions</w:t>
            </w:r>
          </w:p>
        </w:tc>
        <w:tc>
          <w:tcPr>
            <w:tcW w:w="2729" w:type="dxa"/>
          </w:tcPr>
          <w:p w14:paraId="7BC0AE64" w14:textId="15C12D8B" w:rsidR="002A7A02" w:rsidRPr="00145E50" w:rsidRDefault="00985B2F" w:rsidP="0014705A">
            <w:pPr>
              <w:pStyle w:val="ListParagraph"/>
              <w:numPr>
                <w:ilvl w:val="0"/>
                <w:numId w:val="11"/>
              </w:numPr>
              <w:rPr>
                <w:rFonts w:ascii="Arial" w:eastAsia="Times New Roman" w:hAnsi="Arial" w:cs="Arial"/>
              </w:rPr>
            </w:pPr>
            <w:r>
              <w:rPr>
                <w:rFonts w:ascii="Arial" w:eastAsia="Times New Roman" w:hAnsi="Arial" w:cs="Arial"/>
              </w:rPr>
              <w:t>Underpin</w:t>
            </w:r>
            <w:r w:rsidR="002A7A02" w:rsidRPr="00145E50">
              <w:rPr>
                <w:rFonts w:ascii="Arial" w:eastAsia="Times New Roman" w:hAnsi="Arial" w:cs="Arial"/>
              </w:rPr>
              <w:t xml:space="preserve"> storage bins </w:t>
            </w:r>
          </w:p>
          <w:p w14:paraId="29EF2D83" w14:textId="7F54329A" w:rsidR="002A7A02" w:rsidRPr="00145E50" w:rsidRDefault="00985B2F" w:rsidP="0014705A">
            <w:pPr>
              <w:pStyle w:val="ListParagraph"/>
              <w:numPr>
                <w:ilvl w:val="0"/>
                <w:numId w:val="11"/>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moisture levels </w:t>
            </w:r>
          </w:p>
          <w:p w14:paraId="57B1C5BE" w14:textId="54F4FCCC" w:rsidR="002A7A02" w:rsidRPr="00145E50" w:rsidRDefault="00985B2F" w:rsidP="0014705A">
            <w:pPr>
              <w:pStyle w:val="ListParagraph"/>
              <w:numPr>
                <w:ilvl w:val="0"/>
                <w:numId w:val="11"/>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inventory system </w:t>
            </w:r>
          </w:p>
          <w:p w14:paraId="59FBEAFB" w14:textId="6CDE2B59" w:rsidR="002A7A02" w:rsidRPr="00145E50" w:rsidRDefault="00985B2F" w:rsidP="0014705A">
            <w:pPr>
              <w:pStyle w:val="ListParagraph"/>
              <w:numPr>
                <w:ilvl w:val="0"/>
                <w:numId w:val="11"/>
              </w:numPr>
              <w:rPr>
                <w:rFonts w:ascii="Arial" w:eastAsia="Times New Roman" w:hAnsi="Arial" w:cs="Arial"/>
              </w:rPr>
            </w:pPr>
            <w:r>
              <w:rPr>
                <w:rFonts w:ascii="Arial" w:eastAsia="Times New Roman" w:hAnsi="Arial" w:cs="Arial"/>
              </w:rPr>
              <w:t>Enlist</w:t>
            </w:r>
            <w:r w:rsidR="002A7A02" w:rsidRPr="00145E50">
              <w:rPr>
                <w:rFonts w:ascii="Arial" w:eastAsia="Times New Roman" w:hAnsi="Arial" w:cs="Arial"/>
              </w:rPr>
              <w:t xml:space="preserve"> material bags </w:t>
            </w:r>
          </w:p>
          <w:p w14:paraId="533E0E17" w14:textId="56B1739E" w:rsidR="00F22838" w:rsidRPr="00145E50" w:rsidRDefault="00A027A6" w:rsidP="0014705A">
            <w:pPr>
              <w:pStyle w:val="ListParagraph"/>
              <w:numPr>
                <w:ilvl w:val="0"/>
                <w:numId w:val="11"/>
              </w:numPr>
              <w:rPr>
                <w:rFonts w:ascii="Arial" w:hAnsi="Arial" w:cs="Arial"/>
                <w:b/>
                <w:bCs/>
                <w:color w:val="000000" w:themeColor="text1"/>
              </w:rPr>
            </w:pPr>
            <w:r>
              <w:rPr>
                <w:rFonts w:ascii="Arial" w:eastAsia="Times New Roman" w:hAnsi="Arial" w:cs="Arial"/>
              </w:rPr>
              <w:t>Enlist and maintain</w:t>
            </w:r>
            <w:r w:rsidR="002A7A02" w:rsidRPr="00145E50">
              <w:rPr>
                <w:rFonts w:ascii="Arial" w:eastAsia="Times New Roman" w:hAnsi="Arial" w:cs="Arial"/>
              </w:rPr>
              <w:t xml:space="preserve"> storage safety</w:t>
            </w:r>
          </w:p>
        </w:tc>
        <w:tc>
          <w:tcPr>
            <w:tcW w:w="2423" w:type="dxa"/>
          </w:tcPr>
          <w:p w14:paraId="10F8AC07"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0EAF7C46" w14:textId="59D33E7B" w:rsidR="00F22838" w:rsidRPr="00B26E14" w:rsidRDefault="001E69B5" w:rsidP="00C80779">
            <w:pPr>
              <w:rPr>
                <w:rFonts w:ascii="Arial" w:hAnsi="Arial" w:cs="Arial"/>
                <w:b/>
                <w:bCs/>
                <w:color w:val="000000" w:themeColor="text1"/>
                <w:sz w:val="24"/>
                <w:szCs w:val="24"/>
              </w:rPr>
            </w:pPr>
            <w:r w:rsidRPr="00047AD1">
              <w:rPr>
                <w:rFonts w:ascii="Arial" w:hAnsi="Arial" w:cs="Arial"/>
              </w:rPr>
              <w:t>The trainee will inspect storage conditions for raw materials. The trainee will check labeling, inventory arrangement, and moisture protection methods. The trainee will identify non-compliant storage practices and recommend corrective actions. The trainee will complete a storage inspection checklist</w:t>
            </w:r>
          </w:p>
        </w:tc>
      </w:tr>
      <w:tr w:rsidR="00436ACF" w:rsidRPr="00B26E14" w14:paraId="511FEC8A" w14:textId="77777777" w:rsidTr="008F4BF5">
        <w:tc>
          <w:tcPr>
            <w:tcW w:w="2110" w:type="dxa"/>
            <w:vMerge/>
          </w:tcPr>
          <w:p w14:paraId="5C59D2BB" w14:textId="77777777" w:rsidR="00F22838" w:rsidRPr="00B26E14" w:rsidRDefault="00F22838" w:rsidP="000232AA">
            <w:pPr>
              <w:rPr>
                <w:rFonts w:ascii="Arial" w:hAnsi="Arial" w:cs="Arial"/>
                <w:b/>
                <w:color w:val="000000" w:themeColor="text1"/>
                <w:sz w:val="24"/>
                <w:szCs w:val="24"/>
              </w:rPr>
            </w:pPr>
          </w:p>
        </w:tc>
        <w:tc>
          <w:tcPr>
            <w:tcW w:w="3195" w:type="dxa"/>
          </w:tcPr>
          <w:p w14:paraId="228AA865" w14:textId="71AA77BD" w:rsidR="0068542A" w:rsidRPr="002A66B8" w:rsidRDefault="0068542A" w:rsidP="0068542A">
            <w:pPr>
              <w:rPr>
                <w:rFonts w:ascii="Arial" w:eastAsia="Times New Roman" w:hAnsi="Arial" w:cs="Arial"/>
                <w:b/>
              </w:rPr>
            </w:pPr>
            <w:r>
              <w:rPr>
                <w:rFonts w:ascii="Arial" w:eastAsia="Times New Roman" w:hAnsi="Arial" w:cs="Arial"/>
                <w:b/>
              </w:rPr>
              <w:t>Day 4</w:t>
            </w:r>
          </w:p>
          <w:p w14:paraId="45BE25CC" w14:textId="77777777" w:rsidR="0068542A" w:rsidRPr="0068542A" w:rsidRDefault="0068542A" w:rsidP="0068542A">
            <w:pPr>
              <w:rPr>
                <w:rFonts w:ascii="Arial" w:eastAsia="Times New Roman" w:hAnsi="Arial" w:cs="Arial"/>
              </w:rPr>
            </w:pPr>
          </w:p>
          <w:p w14:paraId="5747EE5B" w14:textId="00BBF54C"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Understand preparation methods </w:t>
            </w:r>
          </w:p>
          <w:p w14:paraId="7D8FFA76" w14:textId="5E109DC9"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Apply drying techniques </w:t>
            </w:r>
          </w:p>
          <w:p w14:paraId="1788862B" w14:textId="093676E0"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Analyze mixing ratios </w:t>
            </w:r>
          </w:p>
          <w:p w14:paraId="6B8FD87D" w14:textId="7339D63E"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Evaluate material quality </w:t>
            </w:r>
          </w:p>
          <w:p w14:paraId="7CF629D8" w14:textId="649FB419" w:rsidR="00F22838" w:rsidRPr="00145E50" w:rsidRDefault="002A7A02" w:rsidP="0014705A">
            <w:pPr>
              <w:pStyle w:val="ListParagraph"/>
              <w:widowControl w:val="0"/>
              <w:numPr>
                <w:ilvl w:val="0"/>
                <w:numId w:val="11"/>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Create preparation batches</w:t>
            </w:r>
          </w:p>
        </w:tc>
        <w:tc>
          <w:tcPr>
            <w:tcW w:w="2729" w:type="dxa"/>
          </w:tcPr>
          <w:p w14:paraId="74CDA51C" w14:textId="683669C6" w:rsidR="002A7A02" w:rsidRPr="00145E50" w:rsidRDefault="00F57674" w:rsidP="0014705A">
            <w:pPr>
              <w:pStyle w:val="ListParagraph"/>
              <w:numPr>
                <w:ilvl w:val="0"/>
                <w:numId w:val="11"/>
              </w:numPr>
              <w:rPr>
                <w:rFonts w:ascii="Arial" w:eastAsia="Times New Roman" w:hAnsi="Arial" w:cs="Arial"/>
              </w:rPr>
            </w:pPr>
            <w:r>
              <w:rPr>
                <w:rFonts w:ascii="Arial" w:eastAsia="Times New Roman" w:hAnsi="Arial" w:cs="Arial"/>
              </w:rPr>
              <w:t xml:space="preserve">Define </w:t>
            </w:r>
            <w:r w:rsidR="002A7A02" w:rsidRPr="00145E50">
              <w:rPr>
                <w:rFonts w:ascii="Arial" w:eastAsia="Times New Roman" w:hAnsi="Arial" w:cs="Arial"/>
              </w:rPr>
              <w:t xml:space="preserve">Dry raw materials </w:t>
            </w:r>
          </w:p>
          <w:p w14:paraId="104411D8" w14:textId="067C2DC0" w:rsidR="002A7A02" w:rsidRPr="00145E50" w:rsidRDefault="00F57674" w:rsidP="0014705A">
            <w:pPr>
              <w:pStyle w:val="ListParagraph"/>
              <w:numPr>
                <w:ilvl w:val="0"/>
                <w:numId w:val="11"/>
              </w:numPr>
              <w:rPr>
                <w:rFonts w:ascii="Arial" w:eastAsia="Times New Roman" w:hAnsi="Arial" w:cs="Arial"/>
              </w:rPr>
            </w:pPr>
            <w:r>
              <w:rPr>
                <w:rFonts w:ascii="Arial" w:eastAsia="Times New Roman" w:hAnsi="Arial" w:cs="Arial"/>
              </w:rPr>
              <w:t xml:space="preserve">Define </w:t>
            </w:r>
            <w:r w:rsidR="002A7A02" w:rsidRPr="00145E50">
              <w:rPr>
                <w:rFonts w:ascii="Arial" w:eastAsia="Times New Roman" w:hAnsi="Arial" w:cs="Arial"/>
              </w:rPr>
              <w:t xml:space="preserve">Mix color </w:t>
            </w:r>
            <w:proofErr w:type="spellStart"/>
            <w:r w:rsidR="002A7A02" w:rsidRPr="00145E50">
              <w:rPr>
                <w:rFonts w:ascii="Arial" w:eastAsia="Times New Roman" w:hAnsi="Arial" w:cs="Arial"/>
              </w:rPr>
              <w:t>masterbatch</w:t>
            </w:r>
            <w:proofErr w:type="spellEnd"/>
            <w:r w:rsidR="002A7A02" w:rsidRPr="00145E50">
              <w:rPr>
                <w:rFonts w:ascii="Arial" w:eastAsia="Times New Roman" w:hAnsi="Arial" w:cs="Arial"/>
              </w:rPr>
              <w:t xml:space="preserve"> </w:t>
            </w:r>
          </w:p>
          <w:p w14:paraId="1E6D49E3" w14:textId="5C7FC6DD" w:rsidR="002A7A02" w:rsidRPr="00145E50" w:rsidRDefault="00F57674" w:rsidP="0014705A">
            <w:pPr>
              <w:pStyle w:val="ListParagraph"/>
              <w:numPr>
                <w:ilvl w:val="0"/>
                <w:numId w:val="11"/>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material quantity </w:t>
            </w:r>
          </w:p>
          <w:p w14:paraId="61B848B4" w14:textId="688DADC0" w:rsidR="002A7A02" w:rsidRPr="00145E50" w:rsidRDefault="00F57674" w:rsidP="0014705A">
            <w:pPr>
              <w:pStyle w:val="ListParagraph"/>
              <w:numPr>
                <w:ilvl w:val="0"/>
                <w:numId w:val="14"/>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production batches </w:t>
            </w:r>
          </w:p>
          <w:p w14:paraId="0AB0427A" w14:textId="17F57601" w:rsidR="00F22838" w:rsidRPr="00145E50" w:rsidRDefault="00F57674" w:rsidP="0014705A">
            <w:pPr>
              <w:pStyle w:val="ListParagraph"/>
              <w:numPr>
                <w:ilvl w:val="0"/>
                <w:numId w:val="14"/>
              </w:numPr>
              <w:rPr>
                <w:rFonts w:ascii="Arial" w:hAnsi="Arial" w:cs="Arial"/>
                <w:b/>
                <w:bCs/>
                <w:color w:val="000000" w:themeColor="text1"/>
              </w:rPr>
            </w:pPr>
            <w:r>
              <w:rPr>
                <w:rFonts w:ascii="Arial" w:eastAsia="Times New Roman" w:hAnsi="Arial" w:cs="Arial"/>
              </w:rPr>
              <w:t>Define</w:t>
            </w:r>
            <w:r w:rsidR="002A7A02" w:rsidRPr="00145E50">
              <w:rPr>
                <w:rFonts w:ascii="Arial" w:eastAsia="Times New Roman" w:hAnsi="Arial" w:cs="Arial"/>
              </w:rPr>
              <w:t xml:space="preserve"> material purity</w:t>
            </w:r>
          </w:p>
        </w:tc>
        <w:tc>
          <w:tcPr>
            <w:tcW w:w="2423" w:type="dxa"/>
          </w:tcPr>
          <w:p w14:paraId="7A0E6B22"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26F2F14D" w14:textId="60D9E475" w:rsidR="00F22838" w:rsidRPr="00B26E14" w:rsidRDefault="00F548F7" w:rsidP="001E69B5">
            <w:pPr>
              <w:rPr>
                <w:rFonts w:ascii="Arial" w:hAnsi="Arial" w:cs="Arial"/>
                <w:b/>
                <w:bCs/>
                <w:color w:val="000000" w:themeColor="text1"/>
                <w:sz w:val="24"/>
                <w:szCs w:val="24"/>
              </w:rPr>
            </w:pPr>
            <w:r w:rsidRPr="00047AD1">
              <w:rPr>
                <w:rFonts w:ascii="Arial" w:hAnsi="Arial" w:cs="Arial"/>
              </w:rPr>
              <w:t>The trainee will prepare materials for production by drying, weighing, and mixing additives. The trainee will verify the correct material ratio according to specifications. The trainee will inspect prepared materials for contamination. The trainee will document preparation activities.</w:t>
            </w:r>
          </w:p>
        </w:tc>
      </w:tr>
      <w:tr w:rsidR="00436ACF" w:rsidRPr="00B26E14" w14:paraId="6528815A" w14:textId="77777777" w:rsidTr="008F4BF5">
        <w:tc>
          <w:tcPr>
            <w:tcW w:w="2110" w:type="dxa"/>
            <w:vMerge/>
          </w:tcPr>
          <w:p w14:paraId="1DA4D113" w14:textId="77777777" w:rsidR="00F22838" w:rsidRPr="00B26E14" w:rsidRDefault="00F22838" w:rsidP="000232AA">
            <w:pPr>
              <w:rPr>
                <w:rFonts w:ascii="Arial" w:hAnsi="Arial" w:cs="Arial"/>
                <w:b/>
                <w:color w:val="000000" w:themeColor="text1"/>
                <w:sz w:val="24"/>
                <w:szCs w:val="24"/>
              </w:rPr>
            </w:pPr>
          </w:p>
        </w:tc>
        <w:tc>
          <w:tcPr>
            <w:tcW w:w="3195" w:type="dxa"/>
          </w:tcPr>
          <w:p w14:paraId="7890AC52" w14:textId="6E7F95FF" w:rsidR="00272F8D" w:rsidRPr="002A66B8" w:rsidRDefault="00272F8D" w:rsidP="00272F8D">
            <w:pPr>
              <w:rPr>
                <w:rFonts w:ascii="Arial" w:eastAsia="Times New Roman" w:hAnsi="Arial" w:cs="Arial"/>
                <w:b/>
              </w:rPr>
            </w:pPr>
            <w:r>
              <w:rPr>
                <w:rFonts w:ascii="Arial" w:eastAsia="Times New Roman" w:hAnsi="Arial" w:cs="Arial"/>
                <w:b/>
              </w:rPr>
              <w:t>Day 5</w:t>
            </w:r>
          </w:p>
          <w:p w14:paraId="24693ECD" w14:textId="77777777" w:rsidR="00272F8D" w:rsidRPr="00272F8D" w:rsidRDefault="00272F8D" w:rsidP="00272F8D">
            <w:pPr>
              <w:rPr>
                <w:rFonts w:ascii="Arial" w:eastAsia="Times New Roman" w:hAnsi="Arial" w:cs="Arial"/>
              </w:rPr>
            </w:pPr>
          </w:p>
          <w:p w14:paraId="73E088BC" w14:textId="66B40D25"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Load hopper correctly </w:t>
            </w:r>
          </w:p>
          <w:p w14:paraId="07EA82AC" w14:textId="20E42741"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Control material flow </w:t>
            </w:r>
          </w:p>
          <w:p w14:paraId="4AA3A307" w14:textId="26BB11CC"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Monitor feeding speed </w:t>
            </w:r>
          </w:p>
          <w:p w14:paraId="02B21345" w14:textId="6ABC81E2" w:rsidR="002A7A02" w:rsidRPr="00145E50" w:rsidRDefault="002A7A02" w:rsidP="0014705A">
            <w:pPr>
              <w:pStyle w:val="ListParagraph"/>
              <w:numPr>
                <w:ilvl w:val="0"/>
                <w:numId w:val="11"/>
              </w:numPr>
              <w:rPr>
                <w:rFonts w:ascii="Arial" w:eastAsia="Times New Roman" w:hAnsi="Arial" w:cs="Arial"/>
              </w:rPr>
            </w:pPr>
            <w:r w:rsidRPr="00145E50">
              <w:rPr>
                <w:rFonts w:ascii="Arial" w:eastAsia="Times New Roman" w:hAnsi="Arial" w:cs="Arial"/>
              </w:rPr>
              <w:t xml:space="preserve">Prevent contamination </w:t>
            </w:r>
          </w:p>
          <w:p w14:paraId="56F5909B" w14:textId="61F311FE" w:rsidR="00F22838" w:rsidRPr="00145E50" w:rsidRDefault="002A7A02" w:rsidP="0014705A">
            <w:pPr>
              <w:pStyle w:val="ListParagraph"/>
              <w:widowControl w:val="0"/>
              <w:numPr>
                <w:ilvl w:val="0"/>
                <w:numId w:val="12"/>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Maintain feeding system</w:t>
            </w:r>
          </w:p>
        </w:tc>
        <w:tc>
          <w:tcPr>
            <w:tcW w:w="2729" w:type="dxa"/>
          </w:tcPr>
          <w:p w14:paraId="44B27645" w14:textId="43A13EA1" w:rsidR="002A7A02" w:rsidRPr="00145E50" w:rsidRDefault="00262339" w:rsidP="0014705A">
            <w:pPr>
              <w:pStyle w:val="ListParagraph"/>
              <w:numPr>
                <w:ilvl w:val="0"/>
                <w:numId w:val="12"/>
              </w:numPr>
              <w:rPr>
                <w:rFonts w:ascii="Arial" w:eastAsia="Times New Roman" w:hAnsi="Arial" w:cs="Arial"/>
              </w:rPr>
            </w:pPr>
            <w:r>
              <w:rPr>
                <w:rFonts w:ascii="Arial" w:eastAsia="Times New Roman" w:hAnsi="Arial" w:cs="Arial"/>
              </w:rPr>
              <w:t>Explain</w:t>
            </w:r>
            <w:r w:rsidR="002A7A02" w:rsidRPr="00145E50">
              <w:rPr>
                <w:rFonts w:ascii="Arial" w:eastAsia="Times New Roman" w:hAnsi="Arial" w:cs="Arial"/>
              </w:rPr>
              <w:t xml:space="preserve"> feeding techniques </w:t>
            </w:r>
          </w:p>
          <w:p w14:paraId="0D701FB1" w14:textId="719ACF05" w:rsidR="002A7A02" w:rsidRPr="00145E50" w:rsidRDefault="00262339" w:rsidP="0014705A">
            <w:pPr>
              <w:pStyle w:val="ListParagraph"/>
              <w:numPr>
                <w:ilvl w:val="0"/>
                <w:numId w:val="12"/>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hopper system </w:t>
            </w:r>
          </w:p>
          <w:p w14:paraId="217C8EFC" w14:textId="102EEF6F" w:rsidR="002A7A02" w:rsidRPr="00145E50" w:rsidRDefault="00262339"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flow control </w:t>
            </w:r>
          </w:p>
          <w:p w14:paraId="4286308A" w14:textId="25FD0774" w:rsidR="002A7A02" w:rsidRPr="00145E50" w:rsidRDefault="00262339"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feeding consistency </w:t>
            </w:r>
          </w:p>
          <w:p w14:paraId="25B967D2" w14:textId="292C3258" w:rsidR="00F22838" w:rsidRPr="00145E50" w:rsidRDefault="00262339" w:rsidP="0014705A">
            <w:pPr>
              <w:pStyle w:val="ListParagraph"/>
              <w:numPr>
                <w:ilvl w:val="0"/>
                <w:numId w:val="12"/>
              </w:numPr>
              <w:rPr>
                <w:rFonts w:ascii="Arial" w:hAnsi="Arial" w:cs="Arial"/>
                <w:b/>
                <w:bCs/>
                <w:color w:val="000000" w:themeColor="text1"/>
              </w:rPr>
            </w:pPr>
            <w:r>
              <w:rPr>
                <w:rFonts w:ascii="Arial" w:eastAsia="Times New Roman" w:hAnsi="Arial" w:cs="Arial"/>
              </w:rPr>
              <w:lastRenderedPageBreak/>
              <w:t>Elaborate</w:t>
            </w:r>
            <w:r w:rsidR="002A7A02" w:rsidRPr="00145E50">
              <w:rPr>
                <w:rFonts w:ascii="Arial" w:eastAsia="Times New Roman" w:hAnsi="Arial" w:cs="Arial"/>
              </w:rPr>
              <w:t xml:space="preserve"> feeding procedure</w:t>
            </w:r>
          </w:p>
        </w:tc>
        <w:tc>
          <w:tcPr>
            <w:tcW w:w="2423" w:type="dxa"/>
          </w:tcPr>
          <w:p w14:paraId="69008407"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1E130EB3" w14:textId="70B4F3F9" w:rsidR="00F548F7" w:rsidRPr="000213D5" w:rsidRDefault="00F548F7" w:rsidP="000213D5">
            <w:pPr>
              <w:rPr>
                <w:rFonts w:ascii="Arial" w:hAnsi="Arial" w:cs="Arial"/>
                <w:b/>
                <w:bCs/>
                <w:color w:val="000000" w:themeColor="text1"/>
                <w:sz w:val="24"/>
                <w:szCs w:val="24"/>
              </w:rPr>
            </w:pPr>
            <w:r w:rsidRPr="00047AD1">
              <w:rPr>
                <w:rFonts w:ascii="Arial" w:hAnsi="Arial" w:cs="Arial"/>
              </w:rPr>
              <w:t xml:space="preserve">The trainee will load materials into the hopper and monitor feeding operation. The trainee will inspect feeding equipment and ensure continuous material </w:t>
            </w:r>
            <w:r w:rsidRPr="00047AD1">
              <w:rPr>
                <w:rFonts w:ascii="Arial" w:hAnsi="Arial" w:cs="Arial"/>
              </w:rPr>
              <w:lastRenderedPageBreak/>
              <w:t>supply. The trainee will identify and correct common feeding issues. The trainee will record feeding performance data.</w:t>
            </w:r>
          </w:p>
          <w:p w14:paraId="54D0B123" w14:textId="77777777" w:rsidR="00F22838" w:rsidRPr="00B26E14" w:rsidRDefault="00F22838" w:rsidP="007D3827">
            <w:pPr>
              <w:jc w:val="center"/>
              <w:rPr>
                <w:rFonts w:ascii="Arial" w:hAnsi="Arial" w:cs="Arial"/>
                <w:b/>
                <w:bCs/>
                <w:color w:val="000000" w:themeColor="text1"/>
                <w:sz w:val="24"/>
                <w:szCs w:val="24"/>
              </w:rPr>
            </w:pPr>
          </w:p>
        </w:tc>
      </w:tr>
      <w:tr w:rsidR="00436ACF" w:rsidRPr="00B26E14" w14:paraId="2E3519CA" w14:textId="77777777" w:rsidTr="008F4BF5">
        <w:tc>
          <w:tcPr>
            <w:tcW w:w="2110" w:type="dxa"/>
            <w:vMerge w:val="restart"/>
          </w:tcPr>
          <w:p w14:paraId="24E055F0" w14:textId="3B7E9A06" w:rsidR="001130DB" w:rsidRDefault="001130DB" w:rsidP="001130DB">
            <w:pPr>
              <w:rPr>
                <w:rFonts w:ascii="Arial" w:hAnsi="Arial" w:cs="Arial"/>
                <w:b/>
                <w:color w:val="000000" w:themeColor="text1"/>
                <w:sz w:val="24"/>
                <w:szCs w:val="24"/>
              </w:rPr>
            </w:pPr>
            <w:r>
              <w:rPr>
                <w:rFonts w:ascii="Arial" w:hAnsi="Arial" w:cs="Arial"/>
                <w:b/>
                <w:color w:val="000000" w:themeColor="text1"/>
                <w:sz w:val="24"/>
                <w:szCs w:val="24"/>
              </w:rPr>
              <w:lastRenderedPageBreak/>
              <w:t>Week 6</w:t>
            </w:r>
          </w:p>
          <w:p w14:paraId="657C4408" w14:textId="77777777" w:rsidR="001130DB" w:rsidRDefault="001130DB" w:rsidP="000232AA">
            <w:pPr>
              <w:rPr>
                <w:rFonts w:ascii="Arial" w:hAnsi="Arial" w:cs="Arial"/>
                <w:b/>
                <w:color w:val="000000" w:themeColor="text1"/>
                <w:sz w:val="24"/>
                <w:szCs w:val="24"/>
              </w:rPr>
            </w:pPr>
          </w:p>
          <w:p w14:paraId="3DD40B49" w14:textId="6687094A"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Machine Setup and Process Parameters</w:t>
            </w:r>
          </w:p>
        </w:tc>
        <w:tc>
          <w:tcPr>
            <w:tcW w:w="3195" w:type="dxa"/>
          </w:tcPr>
          <w:p w14:paraId="62A74390" w14:textId="77777777" w:rsidR="00272F8D" w:rsidRPr="002A66B8" w:rsidRDefault="00272F8D" w:rsidP="00272F8D">
            <w:pPr>
              <w:rPr>
                <w:rFonts w:ascii="Arial" w:eastAsia="Times New Roman" w:hAnsi="Arial" w:cs="Arial"/>
                <w:b/>
              </w:rPr>
            </w:pPr>
            <w:r w:rsidRPr="002A66B8">
              <w:rPr>
                <w:rFonts w:ascii="Arial" w:eastAsia="Times New Roman" w:hAnsi="Arial" w:cs="Arial"/>
                <w:b/>
              </w:rPr>
              <w:t>Day 1</w:t>
            </w:r>
          </w:p>
          <w:p w14:paraId="451D6B29" w14:textId="77777777" w:rsidR="00272F8D" w:rsidRPr="00272F8D" w:rsidRDefault="00272F8D" w:rsidP="00272F8D">
            <w:pPr>
              <w:rPr>
                <w:rFonts w:ascii="Arial" w:eastAsia="Times New Roman" w:hAnsi="Arial" w:cs="Arial"/>
              </w:rPr>
            </w:pPr>
          </w:p>
          <w:p w14:paraId="7821968E" w14:textId="0E49ED33"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Inspect machine condition </w:t>
            </w:r>
          </w:p>
          <w:p w14:paraId="3B99AEAB" w14:textId="0C2D131F"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Prepare mold setup </w:t>
            </w:r>
          </w:p>
          <w:p w14:paraId="11CEB210" w14:textId="7220D0C0"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Check hydraulic system </w:t>
            </w:r>
          </w:p>
          <w:p w14:paraId="4191BE6B" w14:textId="1D84C046"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Verify safety locks </w:t>
            </w:r>
          </w:p>
          <w:p w14:paraId="0AC1C923" w14:textId="4C9D2DFF" w:rsidR="00F22838" w:rsidRPr="00145E50" w:rsidRDefault="002A7A02" w:rsidP="0014705A">
            <w:pPr>
              <w:pStyle w:val="ListParagraph"/>
              <w:widowControl w:val="0"/>
              <w:numPr>
                <w:ilvl w:val="0"/>
                <w:numId w:val="12"/>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Configure machine settings</w:t>
            </w:r>
          </w:p>
        </w:tc>
        <w:tc>
          <w:tcPr>
            <w:tcW w:w="2729" w:type="dxa"/>
          </w:tcPr>
          <w:p w14:paraId="614BBFEB" w14:textId="691989D3" w:rsidR="002A7A02" w:rsidRPr="00145E50" w:rsidRDefault="00533607" w:rsidP="0014705A">
            <w:pPr>
              <w:pStyle w:val="ListParagraph"/>
              <w:numPr>
                <w:ilvl w:val="0"/>
                <w:numId w:val="12"/>
              </w:numPr>
              <w:rPr>
                <w:rFonts w:ascii="Arial" w:eastAsia="Times New Roman" w:hAnsi="Arial" w:cs="Arial"/>
              </w:rPr>
            </w:pPr>
            <w:r>
              <w:rPr>
                <w:rFonts w:ascii="Arial" w:eastAsia="Times New Roman" w:hAnsi="Arial" w:cs="Arial"/>
              </w:rPr>
              <w:t>Enlist</w:t>
            </w:r>
            <w:r w:rsidR="002A7A02" w:rsidRPr="00145E50">
              <w:rPr>
                <w:rFonts w:ascii="Arial" w:eastAsia="Times New Roman" w:hAnsi="Arial" w:cs="Arial"/>
              </w:rPr>
              <w:t xml:space="preserve"> machine setup steps </w:t>
            </w:r>
          </w:p>
          <w:p w14:paraId="320E92B5" w14:textId="38C81AE5" w:rsidR="002A7A02" w:rsidRPr="00145E50" w:rsidRDefault="00533607" w:rsidP="0014705A">
            <w:pPr>
              <w:pStyle w:val="ListParagraph"/>
              <w:numPr>
                <w:ilvl w:val="0"/>
                <w:numId w:val="12"/>
              </w:numPr>
              <w:rPr>
                <w:rFonts w:ascii="Arial" w:eastAsia="Times New Roman" w:hAnsi="Arial" w:cs="Arial"/>
              </w:rPr>
            </w:pPr>
            <w:r>
              <w:rPr>
                <w:rFonts w:ascii="Arial" w:eastAsia="Times New Roman" w:hAnsi="Arial" w:cs="Arial"/>
              </w:rPr>
              <w:t>Enlist</w:t>
            </w:r>
            <w:r w:rsidR="002A7A02" w:rsidRPr="00145E50">
              <w:rPr>
                <w:rFonts w:ascii="Arial" w:eastAsia="Times New Roman" w:hAnsi="Arial" w:cs="Arial"/>
              </w:rPr>
              <w:t xml:space="preserve"> setup sequence </w:t>
            </w:r>
          </w:p>
          <w:p w14:paraId="741EF8A7" w14:textId="7B53D7B9" w:rsidR="002A7A02" w:rsidRPr="00145E50" w:rsidRDefault="00533607" w:rsidP="0014705A">
            <w:pPr>
              <w:pStyle w:val="ListParagraph"/>
              <w:numPr>
                <w:ilvl w:val="0"/>
                <w:numId w:val="12"/>
              </w:numPr>
              <w:rPr>
                <w:rFonts w:ascii="Arial" w:eastAsia="Times New Roman" w:hAnsi="Arial" w:cs="Arial"/>
              </w:rPr>
            </w:pPr>
            <w:r>
              <w:rPr>
                <w:rFonts w:ascii="Arial" w:eastAsia="Times New Roman" w:hAnsi="Arial" w:cs="Arial"/>
              </w:rPr>
              <w:t>Enlist</w:t>
            </w:r>
            <w:r w:rsidR="002A7A02" w:rsidRPr="00145E50">
              <w:rPr>
                <w:rFonts w:ascii="Arial" w:eastAsia="Times New Roman" w:hAnsi="Arial" w:cs="Arial"/>
              </w:rPr>
              <w:t xml:space="preserve"> setup procedures </w:t>
            </w:r>
          </w:p>
          <w:p w14:paraId="633602C5" w14:textId="7DBDD805" w:rsidR="002A7A02" w:rsidRPr="00145E50" w:rsidRDefault="00533607"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machine readiness </w:t>
            </w:r>
          </w:p>
          <w:p w14:paraId="474E007B" w14:textId="000421B9" w:rsidR="00F22838" w:rsidRPr="00145E50" w:rsidRDefault="00533607" w:rsidP="0014705A">
            <w:pPr>
              <w:pStyle w:val="ListParagraph"/>
              <w:numPr>
                <w:ilvl w:val="0"/>
                <w:numId w:val="12"/>
              </w:numPr>
              <w:rPr>
                <w:rFonts w:ascii="Arial" w:hAnsi="Arial" w:cs="Arial"/>
                <w:b/>
                <w:bCs/>
                <w:color w:val="000000" w:themeColor="text1"/>
              </w:rPr>
            </w:pPr>
            <w:r>
              <w:rPr>
                <w:rFonts w:ascii="Arial" w:eastAsia="Times New Roman" w:hAnsi="Arial" w:cs="Arial"/>
              </w:rPr>
              <w:t>Elaborate</w:t>
            </w:r>
            <w:r w:rsidR="002A7A02" w:rsidRPr="00145E50">
              <w:rPr>
                <w:rFonts w:ascii="Arial" w:eastAsia="Times New Roman" w:hAnsi="Arial" w:cs="Arial"/>
              </w:rPr>
              <w:t xml:space="preserve"> setup accuracy</w:t>
            </w:r>
          </w:p>
        </w:tc>
        <w:tc>
          <w:tcPr>
            <w:tcW w:w="2423" w:type="dxa"/>
          </w:tcPr>
          <w:p w14:paraId="644AC0B3"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81F46B8" w14:textId="40BB1613" w:rsidR="0068354B" w:rsidRPr="000213D5" w:rsidRDefault="0068354B" w:rsidP="000213D5">
            <w:pPr>
              <w:rPr>
                <w:rFonts w:ascii="Arial" w:hAnsi="Arial" w:cs="Arial"/>
                <w:b/>
                <w:bCs/>
                <w:color w:val="000000" w:themeColor="text1"/>
                <w:sz w:val="24"/>
                <w:szCs w:val="24"/>
              </w:rPr>
            </w:pPr>
            <w:r w:rsidRPr="00047AD1">
              <w:rPr>
                <w:rFonts w:ascii="Arial" w:hAnsi="Arial" w:cs="Arial"/>
              </w:rPr>
              <w:t>The trainee will prepare the machine for production by verifying mold installation and machine readiness. The trainee will check safety systems and operational controls. The trainee will configure machine settings according to production requirements. The trainee will document setup activities.</w:t>
            </w:r>
          </w:p>
          <w:p w14:paraId="16755470" w14:textId="77777777" w:rsidR="00F22838" w:rsidRPr="00B26E14" w:rsidRDefault="00F22838" w:rsidP="00E3433E">
            <w:pPr>
              <w:rPr>
                <w:rFonts w:ascii="Arial" w:hAnsi="Arial" w:cs="Arial"/>
                <w:b/>
                <w:bCs/>
                <w:color w:val="000000" w:themeColor="text1"/>
                <w:sz w:val="24"/>
                <w:szCs w:val="24"/>
              </w:rPr>
            </w:pPr>
          </w:p>
        </w:tc>
      </w:tr>
      <w:tr w:rsidR="00436ACF" w:rsidRPr="00B26E14" w14:paraId="3B2AB857" w14:textId="77777777" w:rsidTr="008F4BF5">
        <w:tc>
          <w:tcPr>
            <w:tcW w:w="2110" w:type="dxa"/>
            <w:vMerge/>
          </w:tcPr>
          <w:p w14:paraId="3FECE738" w14:textId="77777777" w:rsidR="00F22838" w:rsidRPr="00B26E14" w:rsidRDefault="00F22838" w:rsidP="000232AA">
            <w:pPr>
              <w:rPr>
                <w:rFonts w:ascii="Arial" w:hAnsi="Arial" w:cs="Arial"/>
                <w:b/>
                <w:color w:val="000000" w:themeColor="text1"/>
                <w:sz w:val="24"/>
                <w:szCs w:val="24"/>
              </w:rPr>
            </w:pPr>
          </w:p>
        </w:tc>
        <w:tc>
          <w:tcPr>
            <w:tcW w:w="3195" w:type="dxa"/>
          </w:tcPr>
          <w:p w14:paraId="71F42C56" w14:textId="372F8462" w:rsidR="00272F8D" w:rsidRPr="002A66B8" w:rsidRDefault="00272F8D" w:rsidP="00272F8D">
            <w:pPr>
              <w:rPr>
                <w:rFonts w:ascii="Arial" w:eastAsia="Times New Roman" w:hAnsi="Arial" w:cs="Arial"/>
                <w:b/>
              </w:rPr>
            </w:pPr>
            <w:r>
              <w:rPr>
                <w:rFonts w:ascii="Arial" w:eastAsia="Times New Roman" w:hAnsi="Arial" w:cs="Arial"/>
                <w:b/>
              </w:rPr>
              <w:t>Day 2</w:t>
            </w:r>
          </w:p>
          <w:p w14:paraId="4411C2AC" w14:textId="77777777" w:rsidR="00272F8D" w:rsidRPr="00272F8D" w:rsidRDefault="00272F8D" w:rsidP="00272F8D">
            <w:pPr>
              <w:rPr>
                <w:rFonts w:ascii="Arial" w:eastAsia="Times New Roman" w:hAnsi="Arial" w:cs="Arial"/>
              </w:rPr>
            </w:pPr>
          </w:p>
          <w:p w14:paraId="7E254736" w14:textId="5287F012"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Set barrel temperature </w:t>
            </w:r>
          </w:p>
          <w:p w14:paraId="7729E451" w14:textId="44A97A34"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Monitor heater bands </w:t>
            </w:r>
          </w:p>
          <w:p w14:paraId="1D28E174" w14:textId="11F49D25"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Adjust cooling system </w:t>
            </w:r>
          </w:p>
          <w:p w14:paraId="445DD384" w14:textId="3F8881C2" w:rsidR="002A7A02" w:rsidRPr="00145E50" w:rsidRDefault="002A7A02" w:rsidP="0014705A">
            <w:pPr>
              <w:pStyle w:val="ListParagraph"/>
              <w:numPr>
                <w:ilvl w:val="0"/>
                <w:numId w:val="12"/>
              </w:numPr>
              <w:rPr>
                <w:rFonts w:ascii="Arial" w:eastAsia="Times New Roman" w:hAnsi="Arial" w:cs="Arial"/>
              </w:rPr>
            </w:pPr>
            <w:r w:rsidRPr="00145E50">
              <w:rPr>
                <w:rFonts w:ascii="Arial" w:eastAsia="Times New Roman" w:hAnsi="Arial" w:cs="Arial"/>
              </w:rPr>
              <w:t xml:space="preserve">Record temperature readings </w:t>
            </w:r>
          </w:p>
          <w:p w14:paraId="7E6F25E2" w14:textId="0495CE0F" w:rsidR="00F22838" w:rsidRPr="00145E50" w:rsidRDefault="00EC2D24" w:rsidP="0014705A">
            <w:pPr>
              <w:pStyle w:val="ListParagraph"/>
              <w:widowControl w:val="0"/>
              <w:numPr>
                <w:ilvl w:val="0"/>
                <w:numId w:val="12"/>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rPr>
              <w:t>Prepare</w:t>
            </w:r>
            <w:r w:rsidR="002A7A02" w:rsidRPr="00145E50">
              <w:rPr>
                <w:rFonts w:ascii="Arial" w:eastAsia="Times New Roman" w:hAnsi="Arial" w:cs="Arial"/>
              </w:rPr>
              <w:t xml:space="preserve"> heat zones</w:t>
            </w:r>
          </w:p>
        </w:tc>
        <w:tc>
          <w:tcPr>
            <w:tcW w:w="2729" w:type="dxa"/>
          </w:tcPr>
          <w:p w14:paraId="4A0C0CAA" w14:textId="5BDC3DE7" w:rsidR="002A7A02" w:rsidRPr="00145E50" w:rsidRDefault="00EC2D24" w:rsidP="0014705A">
            <w:pPr>
              <w:pStyle w:val="ListParagraph"/>
              <w:numPr>
                <w:ilvl w:val="0"/>
                <w:numId w:val="12"/>
              </w:numPr>
              <w:rPr>
                <w:rFonts w:ascii="Arial" w:eastAsia="Times New Roman" w:hAnsi="Arial" w:cs="Arial"/>
              </w:rPr>
            </w:pPr>
            <w:r>
              <w:rPr>
                <w:rFonts w:ascii="Arial" w:eastAsia="Times New Roman" w:hAnsi="Arial" w:cs="Arial"/>
              </w:rPr>
              <w:t xml:space="preserve">Brief </w:t>
            </w:r>
            <w:r w:rsidR="002A7A02" w:rsidRPr="00145E50">
              <w:rPr>
                <w:rFonts w:ascii="Arial" w:eastAsia="Times New Roman" w:hAnsi="Arial" w:cs="Arial"/>
              </w:rPr>
              <w:t xml:space="preserve">temperature control </w:t>
            </w:r>
          </w:p>
          <w:p w14:paraId="4B4EAE3F" w14:textId="30E1BA5C" w:rsidR="002A7A02" w:rsidRPr="00145E50" w:rsidRDefault="00EC2D24" w:rsidP="0014705A">
            <w:pPr>
              <w:pStyle w:val="ListParagraph"/>
              <w:numPr>
                <w:ilvl w:val="0"/>
                <w:numId w:val="12"/>
              </w:numPr>
              <w:rPr>
                <w:rFonts w:ascii="Arial" w:eastAsia="Times New Roman" w:hAnsi="Arial" w:cs="Arial"/>
              </w:rPr>
            </w:pPr>
            <w:r>
              <w:rPr>
                <w:rFonts w:ascii="Arial" w:eastAsia="Times New Roman" w:hAnsi="Arial" w:cs="Arial"/>
              </w:rPr>
              <w:t xml:space="preserve">Brief </w:t>
            </w:r>
            <w:r w:rsidR="002A7A02" w:rsidRPr="00145E50">
              <w:rPr>
                <w:rFonts w:ascii="Arial" w:eastAsia="Times New Roman" w:hAnsi="Arial" w:cs="Arial"/>
              </w:rPr>
              <w:t xml:space="preserve">heating settings </w:t>
            </w:r>
          </w:p>
          <w:p w14:paraId="247F9495" w14:textId="326C6FCF" w:rsidR="002A7A02" w:rsidRPr="00145E50" w:rsidRDefault="00EC2D24"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temperature zones </w:t>
            </w:r>
          </w:p>
          <w:p w14:paraId="4D73EEF8" w14:textId="2977C172" w:rsidR="002A7A02" w:rsidRPr="00145E50" w:rsidRDefault="00336094"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heating stability </w:t>
            </w:r>
          </w:p>
          <w:p w14:paraId="090D4771" w14:textId="5A8B3965" w:rsidR="00F22838" w:rsidRPr="00145E50" w:rsidRDefault="00336094" w:rsidP="0014705A">
            <w:pPr>
              <w:pStyle w:val="ListParagraph"/>
              <w:numPr>
                <w:ilvl w:val="0"/>
                <w:numId w:val="12"/>
              </w:numPr>
              <w:rPr>
                <w:rFonts w:ascii="Arial" w:hAnsi="Arial" w:cs="Arial"/>
                <w:b/>
                <w:bCs/>
                <w:color w:val="000000" w:themeColor="text1"/>
              </w:rPr>
            </w:pPr>
            <w:r>
              <w:rPr>
                <w:rFonts w:ascii="Arial" w:eastAsia="Times New Roman" w:hAnsi="Arial" w:cs="Arial"/>
              </w:rPr>
              <w:t>Enlist</w:t>
            </w:r>
            <w:r w:rsidR="002A7A02" w:rsidRPr="00145E50">
              <w:rPr>
                <w:rFonts w:ascii="Arial" w:eastAsia="Times New Roman" w:hAnsi="Arial" w:cs="Arial"/>
              </w:rPr>
              <w:t xml:space="preserve"> temperature log</w:t>
            </w:r>
          </w:p>
        </w:tc>
        <w:tc>
          <w:tcPr>
            <w:tcW w:w="2423" w:type="dxa"/>
          </w:tcPr>
          <w:p w14:paraId="60D75F7C" w14:textId="77777777" w:rsidR="000213D5" w:rsidRDefault="00AC17C6" w:rsidP="000213D5">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4F541465" w14:textId="1EF96654" w:rsidR="00A24C8B" w:rsidRPr="000213D5" w:rsidRDefault="00A24C8B" w:rsidP="000213D5">
            <w:pPr>
              <w:rPr>
                <w:rFonts w:ascii="Arial" w:hAnsi="Arial" w:cs="Arial"/>
                <w:b/>
                <w:bCs/>
                <w:color w:val="000000" w:themeColor="text1"/>
                <w:sz w:val="24"/>
                <w:szCs w:val="24"/>
              </w:rPr>
            </w:pPr>
            <w:r w:rsidRPr="00047AD1">
              <w:rPr>
                <w:rFonts w:ascii="Arial" w:hAnsi="Arial" w:cs="Arial"/>
              </w:rPr>
              <w:t>The trainee will set barrel and mold temperatures according to material specifications. The trainee will monitor heating zones and verify temperature stability. The trainee will record temperature data and analyze results. The trainee will identify the effect of temperature on product quality.</w:t>
            </w:r>
          </w:p>
          <w:p w14:paraId="5D7A62BC" w14:textId="77777777" w:rsidR="00F22838" w:rsidRPr="00B26E14" w:rsidRDefault="00F22838" w:rsidP="008623D9">
            <w:pPr>
              <w:rPr>
                <w:rFonts w:ascii="Arial" w:hAnsi="Arial" w:cs="Arial"/>
                <w:b/>
                <w:bCs/>
                <w:color w:val="000000" w:themeColor="text1"/>
                <w:sz w:val="24"/>
                <w:szCs w:val="24"/>
              </w:rPr>
            </w:pPr>
          </w:p>
        </w:tc>
      </w:tr>
      <w:tr w:rsidR="00436ACF" w:rsidRPr="00B26E14" w14:paraId="06BA82EC" w14:textId="77777777" w:rsidTr="008F4BF5">
        <w:tc>
          <w:tcPr>
            <w:tcW w:w="2110" w:type="dxa"/>
            <w:vMerge/>
          </w:tcPr>
          <w:p w14:paraId="6C212D41" w14:textId="77777777" w:rsidR="00F22838" w:rsidRPr="00B26E14" w:rsidRDefault="00F22838" w:rsidP="000232AA">
            <w:pPr>
              <w:rPr>
                <w:rFonts w:ascii="Arial" w:hAnsi="Arial" w:cs="Arial"/>
                <w:b/>
                <w:color w:val="000000" w:themeColor="text1"/>
                <w:sz w:val="24"/>
                <w:szCs w:val="24"/>
              </w:rPr>
            </w:pPr>
          </w:p>
        </w:tc>
        <w:tc>
          <w:tcPr>
            <w:tcW w:w="3195" w:type="dxa"/>
          </w:tcPr>
          <w:p w14:paraId="047F918B" w14:textId="4C443B9A" w:rsidR="00272F8D" w:rsidRPr="00272F8D" w:rsidRDefault="00272F8D" w:rsidP="00272F8D">
            <w:pPr>
              <w:rPr>
                <w:rFonts w:ascii="Arial" w:eastAsia="Times New Roman" w:hAnsi="Arial" w:cs="Arial"/>
                <w:b/>
              </w:rPr>
            </w:pPr>
            <w:r>
              <w:rPr>
                <w:rFonts w:ascii="Arial" w:eastAsia="Times New Roman" w:hAnsi="Arial" w:cs="Arial"/>
                <w:b/>
              </w:rPr>
              <w:t>Day 3</w:t>
            </w:r>
          </w:p>
          <w:p w14:paraId="4C443B3D" w14:textId="51996334" w:rsidR="002A7A02" w:rsidRPr="002A7A02" w:rsidRDefault="002A7A02" w:rsidP="0014705A">
            <w:pPr>
              <w:numPr>
                <w:ilvl w:val="0"/>
                <w:numId w:val="12"/>
              </w:numPr>
              <w:spacing w:before="100" w:beforeAutospacing="1" w:after="100" w:afterAutospacing="1"/>
              <w:rPr>
                <w:rFonts w:ascii="Arial" w:eastAsia="Times New Roman" w:hAnsi="Arial" w:cs="Arial"/>
              </w:rPr>
            </w:pPr>
            <w:r w:rsidRPr="002A7A02">
              <w:rPr>
                <w:rFonts w:ascii="Arial" w:eastAsia="Times New Roman" w:hAnsi="Arial" w:cs="Arial"/>
              </w:rPr>
              <w:t xml:space="preserve">Set injection pressure </w:t>
            </w:r>
          </w:p>
          <w:p w14:paraId="70A17E74" w14:textId="77777777" w:rsidR="002A7A02" w:rsidRPr="002A7A02" w:rsidRDefault="002A7A02" w:rsidP="0014705A">
            <w:pPr>
              <w:numPr>
                <w:ilvl w:val="0"/>
                <w:numId w:val="12"/>
              </w:numPr>
              <w:spacing w:before="100" w:beforeAutospacing="1" w:after="100" w:afterAutospacing="1"/>
              <w:rPr>
                <w:rFonts w:ascii="Arial" w:eastAsia="Times New Roman" w:hAnsi="Arial" w:cs="Arial"/>
              </w:rPr>
            </w:pPr>
            <w:r w:rsidRPr="002A7A02">
              <w:rPr>
                <w:rFonts w:ascii="Arial" w:eastAsia="Times New Roman" w:hAnsi="Arial" w:cs="Arial"/>
              </w:rPr>
              <w:t xml:space="preserve">Monitor hydraulic pressure </w:t>
            </w:r>
          </w:p>
          <w:p w14:paraId="7E7D2C89" w14:textId="77777777" w:rsidR="002A7A02" w:rsidRPr="002A7A02" w:rsidRDefault="002A7A02" w:rsidP="0014705A">
            <w:pPr>
              <w:numPr>
                <w:ilvl w:val="0"/>
                <w:numId w:val="12"/>
              </w:numPr>
              <w:spacing w:before="100" w:beforeAutospacing="1" w:after="100" w:afterAutospacing="1"/>
              <w:rPr>
                <w:rFonts w:ascii="Arial" w:eastAsia="Times New Roman" w:hAnsi="Arial" w:cs="Arial"/>
              </w:rPr>
            </w:pPr>
            <w:r w:rsidRPr="002A7A02">
              <w:rPr>
                <w:rFonts w:ascii="Arial" w:eastAsia="Times New Roman" w:hAnsi="Arial" w:cs="Arial"/>
              </w:rPr>
              <w:t xml:space="preserve">Adjust clamping force </w:t>
            </w:r>
          </w:p>
          <w:p w14:paraId="2322827A" w14:textId="77777777" w:rsidR="002A7A02" w:rsidRPr="002A7A02" w:rsidRDefault="002A7A02" w:rsidP="0014705A">
            <w:pPr>
              <w:numPr>
                <w:ilvl w:val="0"/>
                <w:numId w:val="12"/>
              </w:numPr>
              <w:spacing w:before="100" w:beforeAutospacing="1" w:after="100" w:afterAutospacing="1"/>
              <w:rPr>
                <w:rFonts w:ascii="Arial" w:eastAsia="Times New Roman" w:hAnsi="Arial" w:cs="Arial"/>
              </w:rPr>
            </w:pPr>
            <w:r w:rsidRPr="002A7A02">
              <w:rPr>
                <w:rFonts w:ascii="Arial" w:eastAsia="Times New Roman" w:hAnsi="Arial" w:cs="Arial"/>
              </w:rPr>
              <w:t xml:space="preserve">Record pressure values </w:t>
            </w:r>
          </w:p>
          <w:p w14:paraId="7DF43BC9" w14:textId="77777777" w:rsidR="002A7A02" w:rsidRPr="002A7A02" w:rsidRDefault="002A7A02" w:rsidP="0014705A">
            <w:pPr>
              <w:numPr>
                <w:ilvl w:val="0"/>
                <w:numId w:val="12"/>
              </w:numPr>
              <w:spacing w:before="100" w:beforeAutospacing="1" w:after="100" w:afterAutospacing="1"/>
              <w:rPr>
                <w:rFonts w:ascii="Arial" w:eastAsia="Times New Roman" w:hAnsi="Arial" w:cs="Arial"/>
              </w:rPr>
            </w:pPr>
            <w:r w:rsidRPr="002A7A02">
              <w:rPr>
                <w:rFonts w:ascii="Arial" w:eastAsia="Times New Roman" w:hAnsi="Arial" w:cs="Arial"/>
              </w:rPr>
              <w:t xml:space="preserve">Balance machine force </w:t>
            </w:r>
          </w:p>
          <w:p w14:paraId="4FD202A9" w14:textId="77777777" w:rsidR="00F22838" w:rsidRPr="00145E50" w:rsidRDefault="00F22838" w:rsidP="00DB0727">
            <w:pPr>
              <w:widowControl w:val="0"/>
              <w:spacing w:after="160" w:line="259" w:lineRule="auto"/>
              <w:rPr>
                <w:rStyle w:val="MSGENFONTSTYLENAMETEMPLATEROLENUMBERMSGENFONTSTYLENAMEBYROLETEXT2MSGENFONTSTYLEMODIFERNOTBOLD"/>
                <w:color w:val="000000" w:themeColor="text1"/>
                <w:sz w:val="22"/>
                <w:szCs w:val="22"/>
              </w:rPr>
            </w:pPr>
          </w:p>
        </w:tc>
        <w:tc>
          <w:tcPr>
            <w:tcW w:w="2729" w:type="dxa"/>
          </w:tcPr>
          <w:p w14:paraId="68E51EAF" w14:textId="180A367F" w:rsidR="002A7A02" w:rsidRPr="00145E50" w:rsidRDefault="004B75A3" w:rsidP="0014705A">
            <w:pPr>
              <w:pStyle w:val="ListParagraph"/>
              <w:numPr>
                <w:ilvl w:val="0"/>
                <w:numId w:val="12"/>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pressure system </w:t>
            </w:r>
          </w:p>
          <w:p w14:paraId="38D7082D" w14:textId="5CD570E2" w:rsidR="002A7A02" w:rsidRPr="00145E50" w:rsidRDefault="00782DA3" w:rsidP="0014705A">
            <w:pPr>
              <w:pStyle w:val="ListParagraph"/>
              <w:numPr>
                <w:ilvl w:val="0"/>
                <w:numId w:val="12"/>
              </w:numPr>
              <w:rPr>
                <w:rFonts w:ascii="Arial" w:eastAsia="Times New Roman" w:hAnsi="Arial" w:cs="Arial"/>
              </w:rPr>
            </w:pPr>
            <w:r>
              <w:rPr>
                <w:rFonts w:ascii="Arial" w:eastAsia="Times New Roman" w:hAnsi="Arial" w:cs="Arial"/>
              </w:rPr>
              <w:t xml:space="preserve">Enlist </w:t>
            </w:r>
            <w:r w:rsidR="002A7A02" w:rsidRPr="00145E50">
              <w:rPr>
                <w:rFonts w:ascii="Arial" w:eastAsia="Times New Roman" w:hAnsi="Arial" w:cs="Arial"/>
              </w:rPr>
              <w:t xml:space="preserve">injection pressure </w:t>
            </w:r>
          </w:p>
          <w:p w14:paraId="2C616FB4" w14:textId="22095BDD" w:rsidR="002A7A02" w:rsidRPr="00145E50" w:rsidRDefault="00677F13"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pressure impact </w:t>
            </w:r>
          </w:p>
          <w:p w14:paraId="31071F90" w14:textId="5FBED84E" w:rsidR="002A7A02" w:rsidRPr="00145E50" w:rsidRDefault="00677F13" w:rsidP="0014705A">
            <w:pPr>
              <w:pStyle w:val="ListParagraph"/>
              <w:numPr>
                <w:ilvl w:val="0"/>
                <w:numId w:val="12"/>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hydraulic force </w:t>
            </w:r>
          </w:p>
          <w:p w14:paraId="46BCE489" w14:textId="0B9D5D42" w:rsidR="00F22838" w:rsidRPr="00145E50" w:rsidRDefault="00677F13" w:rsidP="0014705A">
            <w:pPr>
              <w:pStyle w:val="ListParagraph"/>
              <w:numPr>
                <w:ilvl w:val="0"/>
                <w:numId w:val="13"/>
              </w:numPr>
              <w:rPr>
                <w:rFonts w:ascii="Arial" w:hAnsi="Arial" w:cs="Arial"/>
                <w:b/>
                <w:bCs/>
                <w:color w:val="000000" w:themeColor="text1"/>
              </w:rPr>
            </w:pPr>
            <w:r>
              <w:rPr>
                <w:rFonts w:ascii="Arial" w:eastAsia="Times New Roman" w:hAnsi="Arial" w:cs="Arial"/>
              </w:rPr>
              <w:t>Elaborate</w:t>
            </w:r>
            <w:r w:rsidR="002A7A02" w:rsidRPr="00145E50">
              <w:rPr>
                <w:rFonts w:ascii="Arial" w:eastAsia="Times New Roman" w:hAnsi="Arial" w:cs="Arial"/>
              </w:rPr>
              <w:t xml:space="preserve"> pressure settings</w:t>
            </w:r>
          </w:p>
        </w:tc>
        <w:tc>
          <w:tcPr>
            <w:tcW w:w="2423" w:type="dxa"/>
          </w:tcPr>
          <w:p w14:paraId="7EFC931D"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304F2809" w14:textId="27EE6099" w:rsidR="009D1D5C" w:rsidRPr="00F26250" w:rsidRDefault="009D1D5C" w:rsidP="00F26250">
            <w:pPr>
              <w:rPr>
                <w:rFonts w:ascii="Arial" w:hAnsi="Arial" w:cs="Arial"/>
                <w:b/>
                <w:bCs/>
                <w:color w:val="000000" w:themeColor="text1"/>
                <w:sz w:val="24"/>
                <w:szCs w:val="24"/>
              </w:rPr>
            </w:pPr>
            <w:r w:rsidRPr="00047AD1">
              <w:rPr>
                <w:rFonts w:ascii="Arial" w:hAnsi="Arial" w:cs="Arial"/>
              </w:rPr>
              <w:t xml:space="preserve">The trainee will adjust injection and holding pressure settings. The trainee will observe product quality changes resulting from pressure adjustments. The trainee will record pressure values and production results. </w:t>
            </w:r>
            <w:r w:rsidRPr="00047AD1">
              <w:rPr>
                <w:rFonts w:ascii="Arial" w:hAnsi="Arial" w:cs="Arial"/>
              </w:rPr>
              <w:lastRenderedPageBreak/>
              <w:t>The trainee will recommend optimum pressure settings.</w:t>
            </w:r>
          </w:p>
          <w:p w14:paraId="57983F20" w14:textId="77777777" w:rsidR="00F22838" w:rsidRPr="00B26E14" w:rsidRDefault="00F22838" w:rsidP="007D3827">
            <w:pPr>
              <w:jc w:val="center"/>
              <w:rPr>
                <w:rFonts w:ascii="Arial" w:hAnsi="Arial" w:cs="Arial"/>
                <w:b/>
                <w:bCs/>
                <w:color w:val="000000" w:themeColor="text1"/>
                <w:sz w:val="24"/>
                <w:szCs w:val="24"/>
              </w:rPr>
            </w:pPr>
          </w:p>
        </w:tc>
      </w:tr>
      <w:tr w:rsidR="00436ACF" w:rsidRPr="00B26E14" w14:paraId="05852E6D" w14:textId="77777777" w:rsidTr="008F4BF5">
        <w:tc>
          <w:tcPr>
            <w:tcW w:w="2110" w:type="dxa"/>
            <w:vMerge/>
          </w:tcPr>
          <w:p w14:paraId="0A0DCB0A" w14:textId="77777777" w:rsidR="00F22838" w:rsidRPr="00B26E14" w:rsidRDefault="00F22838" w:rsidP="000232AA">
            <w:pPr>
              <w:rPr>
                <w:rFonts w:ascii="Arial" w:hAnsi="Arial" w:cs="Arial"/>
                <w:b/>
                <w:color w:val="000000" w:themeColor="text1"/>
                <w:sz w:val="24"/>
                <w:szCs w:val="24"/>
              </w:rPr>
            </w:pPr>
          </w:p>
        </w:tc>
        <w:tc>
          <w:tcPr>
            <w:tcW w:w="3195" w:type="dxa"/>
          </w:tcPr>
          <w:p w14:paraId="7E566609" w14:textId="16011A1A" w:rsidR="00272F8D" w:rsidRPr="002A66B8" w:rsidRDefault="00272F8D" w:rsidP="00272F8D">
            <w:pPr>
              <w:rPr>
                <w:rFonts w:ascii="Arial" w:eastAsia="Times New Roman" w:hAnsi="Arial" w:cs="Arial"/>
                <w:b/>
              </w:rPr>
            </w:pPr>
            <w:r>
              <w:rPr>
                <w:rFonts w:ascii="Arial" w:eastAsia="Times New Roman" w:hAnsi="Arial" w:cs="Arial"/>
                <w:b/>
              </w:rPr>
              <w:t>Day 4</w:t>
            </w:r>
          </w:p>
          <w:p w14:paraId="6AA432EC" w14:textId="77777777" w:rsidR="00272F8D" w:rsidRPr="00272F8D" w:rsidRDefault="00272F8D" w:rsidP="00272F8D">
            <w:pPr>
              <w:rPr>
                <w:rFonts w:ascii="Arial" w:eastAsia="Times New Roman" w:hAnsi="Arial" w:cs="Arial"/>
              </w:rPr>
            </w:pPr>
          </w:p>
          <w:p w14:paraId="6DB026A4" w14:textId="0CC131E7"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Measure cycle time </w:t>
            </w:r>
          </w:p>
          <w:p w14:paraId="19C75006" w14:textId="1263EB50"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Identify delays </w:t>
            </w:r>
          </w:p>
          <w:p w14:paraId="0E55C622" w14:textId="770E74BB"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Reduce idle time </w:t>
            </w:r>
          </w:p>
          <w:p w14:paraId="0B9EB290" w14:textId="0BDC2F38"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Improve output speed </w:t>
            </w:r>
          </w:p>
          <w:p w14:paraId="4E32E957" w14:textId="6527FF32" w:rsidR="00F22838" w:rsidRPr="00145E50" w:rsidRDefault="002A7A0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cycle performance</w:t>
            </w:r>
          </w:p>
        </w:tc>
        <w:tc>
          <w:tcPr>
            <w:tcW w:w="2729" w:type="dxa"/>
          </w:tcPr>
          <w:p w14:paraId="6D0DCFF9" w14:textId="579DD5A4" w:rsidR="002A7A02" w:rsidRPr="00145E50" w:rsidRDefault="00677F13" w:rsidP="0014705A">
            <w:pPr>
              <w:pStyle w:val="ListParagraph"/>
              <w:numPr>
                <w:ilvl w:val="0"/>
                <w:numId w:val="13"/>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cycle time </w:t>
            </w:r>
          </w:p>
          <w:p w14:paraId="45F07EF0" w14:textId="3578D934" w:rsidR="002A7A02" w:rsidRPr="00145E50" w:rsidRDefault="00677F13" w:rsidP="0014705A">
            <w:pPr>
              <w:pStyle w:val="ListParagraph"/>
              <w:numPr>
                <w:ilvl w:val="0"/>
                <w:numId w:val="13"/>
              </w:numPr>
              <w:rPr>
                <w:rFonts w:ascii="Arial" w:eastAsia="Times New Roman" w:hAnsi="Arial" w:cs="Arial"/>
              </w:rPr>
            </w:pPr>
            <w:r>
              <w:rPr>
                <w:rFonts w:ascii="Arial" w:eastAsia="Times New Roman" w:hAnsi="Arial" w:cs="Arial"/>
              </w:rPr>
              <w:t>Enlist</w:t>
            </w:r>
            <w:r w:rsidR="002A7A02" w:rsidRPr="00145E50">
              <w:rPr>
                <w:rFonts w:ascii="Arial" w:eastAsia="Times New Roman" w:hAnsi="Arial" w:cs="Arial"/>
              </w:rPr>
              <w:t xml:space="preserve"> production speed </w:t>
            </w:r>
          </w:p>
          <w:p w14:paraId="3642A437" w14:textId="515A8FA6" w:rsidR="002A7A02" w:rsidRPr="00145E50" w:rsidRDefault="00677F13" w:rsidP="0014705A">
            <w:pPr>
              <w:pStyle w:val="ListParagraph"/>
              <w:numPr>
                <w:ilvl w:val="0"/>
                <w:numId w:val="13"/>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optimization methods </w:t>
            </w:r>
          </w:p>
          <w:p w14:paraId="35A2A274" w14:textId="08B9B6BA" w:rsidR="002A7A02" w:rsidRPr="00145E50" w:rsidRDefault="00677F13" w:rsidP="0014705A">
            <w:pPr>
              <w:pStyle w:val="ListParagraph"/>
              <w:numPr>
                <w:ilvl w:val="0"/>
                <w:numId w:val="13"/>
              </w:numPr>
              <w:rPr>
                <w:rFonts w:ascii="Arial" w:eastAsia="Times New Roman" w:hAnsi="Arial" w:cs="Arial"/>
              </w:rPr>
            </w:pPr>
            <w:r>
              <w:rPr>
                <w:rFonts w:ascii="Arial" w:eastAsia="Times New Roman" w:hAnsi="Arial" w:cs="Arial"/>
              </w:rPr>
              <w:t>Elaborate</w:t>
            </w:r>
            <w:r w:rsidRPr="00145E50">
              <w:rPr>
                <w:rFonts w:ascii="Arial" w:eastAsia="Times New Roman" w:hAnsi="Arial" w:cs="Arial"/>
              </w:rPr>
              <w:t xml:space="preserve"> </w:t>
            </w:r>
            <w:r w:rsidR="002A7A02" w:rsidRPr="00145E50">
              <w:rPr>
                <w:rFonts w:ascii="Arial" w:eastAsia="Times New Roman" w:hAnsi="Arial" w:cs="Arial"/>
              </w:rPr>
              <w:t xml:space="preserve">improvement plan </w:t>
            </w:r>
          </w:p>
          <w:p w14:paraId="122E9CFA" w14:textId="05420A12" w:rsidR="00F22838" w:rsidRPr="00145E50" w:rsidRDefault="00677F13" w:rsidP="0014705A">
            <w:pPr>
              <w:pStyle w:val="ListParagraph"/>
              <w:numPr>
                <w:ilvl w:val="0"/>
                <w:numId w:val="13"/>
              </w:numPr>
              <w:jc w:val="center"/>
              <w:rPr>
                <w:rFonts w:ascii="Arial" w:hAnsi="Arial" w:cs="Arial"/>
                <w:b/>
                <w:bCs/>
                <w:color w:val="000000" w:themeColor="text1"/>
              </w:rPr>
            </w:pPr>
            <w:r>
              <w:rPr>
                <w:rFonts w:ascii="Arial" w:eastAsia="Times New Roman" w:hAnsi="Arial" w:cs="Arial"/>
              </w:rPr>
              <w:t>Elaborate</w:t>
            </w:r>
            <w:r w:rsidRPr="00145E50">
              <w:rPr>
                <w:rFonts w:ascii="Arial" w:eastAsia="Times New Roman" w:hAnsi="Arial" w:cs="Arial"/>
              </w:rPr>
              <w:t xml:space="preserve"> </w:t>
            </w:r>
            <w:r w:rsidR="002A7A02" w:rsidRPr="00145E50">
              <w:rPr>
                <w:rFonts w:ascii="Arial" w:eastAsia="Times New Roman" w:hAnsi="Arial" w:cs="Arial"/>
              </w:rPr>
              <w:t>Monitor</w:t>
            </w:r>
            <w:r>
              <w:rPr>
                <w:rFonts w:ascii="Arial" w:eastAsia="Times New Roman" w:hAnsi="Arial" w:cs="Arial"/>
              </w:rPr>
              <w:t>ing</w:t>
            </w:r>
            <w:r w:rsidR="002A7A02" w:rsidRPr="00145E50">
              <w:rPr>
                <w:rFonts w:ascii="Arial" w:eastAsia="Times New Roman" w:hAnsi="Arial" w:cs="Arial"/>
              </w:rPr>
              <w:t xml:space="preserve"> efficiency</w:t>
            </w:r>
          </w:p>
        </w:tc>
        <w:tc>
          <w:tcPr>
            <w:tcW w:w="2423" w:type="dxa"/>
          </w:tcPr>
          <w:p w14:paraId="14B87DE6"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2148EBA7" w14:textId="5F0E0733" w:rsidR="00F22838" w:rsidRPr="00B26E14" w:rsidRDefault="00DB04B1" w:rsidP="009D1D5C">
            <w:pPr>
              <w:rPr>
                <w:rFonts w:ascii="Arial" w:hAnsi="Arial" w:cs="Arial"/>
                <w:b/>
                <w:bCs/>
                <w:color w:val="000000" w:themeColor="text1"/>
                <w:sz w:val="24"/>
                <w:szCs w:val="24"/>
              </w:rPr>
            </w:pPr>
            <w:r w:rsidRPr="00047AD1">
              <w:rPr>
                <w:rFonts w:ascii="Arial" w:hAnsi="Arial" w:cs="Arial"/>
              </w:rPr>
              <w:t>The trainee will measure and analyze machine cycle times. The trainee will identify factors causing delays in production. The trainee will implement adjustments to improve efficiency. The trainee will compare results before and after optimization</w:t>
            </w:r>
          </w:p>
        </w:tc>
      </w:tr>
      <w:tr w:rsidR="00436ACF" w:rsidRPr="00B26E14" w14:paraId="79EA2D6C" w14:textId="77777777" w:rsidTr="008F4BF5">
        <w:tc>
          <w:tcPr>
            <w:tcW w:w="2110" w:type="dxa"/>
            <w:vMerge/>
          </w:tcPr>
          <w:p w14:paraId="63E73255" w14:textId="77777777" w:rsidR="00F22838" w:rsidRPr="00B26E14" w:rsidRDefault="00F22838" w:rsidP="000232AA">
            <w:pPr>
              <w:rPr>
                <w:rFonts w:ascii="Arial" w:hAnsi="Arial" w:cs="Arial"/>
                <w:b/>
                <w:color w:val="000000" w:themeColor="text1"/>
                <w:sz w:val="24"/>
                <w:szCs w:val="24"/>
              </w:rPr>
            </w:pPr>
          </w:p>
        </w:tc>
        <w:tc>
          <w:tcPr>
            <w:tcW w:w="3195" w:type="dxa"/>
          </w:tcPr>
          <w:p w14:paraId="7C05A14E" w14:textId="2E9BEB7B" w:rsidR="00272F8D" w:rsidRPr="002A66B8" w:rsidRDefault="00272F8D" w:rsidP="00272F8D">
            <w:pPr>
              <w:rPr>
                <w:rFonts w:ascii="Arial" w:eastAsia="Times New Roman" w:hAnsi="Arial" w:cs="Arial"/>
                <w:b/>
              </w:rPr>
            </w:pPr>
            <w:r>
              <w:rPr>
                <w:rFonts w:ascii="Arial" w:eastAsia="Times New Roman" w:hAnsi="Arial" w:cs="Arial"/>
                <w:b/>
              </w:rPr>
              <w:t>Day 5</w:t>
            </w:r>
          </w:p>
          <w:p w14:paraId="3DE0A53A" w14:textId="77777777" w:rsidR="00272F8D" w:rsidRPr="00272F8D" w:rsidRDefault="00272F8D" w:rsidP="00272F8D">
            <w:pPr>
              <w:rPr>
                <w:rFonts w:ascii="Arial" w:eastAsia="Times New Roman" w:hAnsi="Arial" w:cs="Arial"/>
              </w:rPr>
            </w:pPr>
          </w:p>
          <w:p w14:paraId="5BB835FE" w14:textId="1DF79375" w:rsidR="0068542A" w:rsidRPr="00272F8D" w:rsidRDefault="002A7A02" w:rsidP="0068542A">
            <w:pPr>
              <w:pStyle w:val="ListParagraph"/>
              <w:numPr>
                <w:ilvl w:val="0"/>
                <w:numId w:val="13"/>
              </w:numPr>
              <w:rPr>
                <w:rFonts w:ascii="Arial" w:eastAsia="Times New Roman" w:hAnsi="Arial" w:cs="Arial"/>
              </w:rPr>
            </w:pPr>
            <w:r w:rsidRPr="00145E50">
              <w:rPr>
                <w:rFonts w:ascii="Arial" w:eastAsia="Times New Roman" w:hAnsi="Arial" w:cs="Arial"/>
              </w:rPr>
              <w:t xml:space="preserve">Run trial machine cycle </w:t>
            </w:r>
          </w:p>
          <w:p w14:paraId="3392286C" w14:textId="282CDA1C"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Inspect sample products </w:t>
            </w:r>
          </w:p>
          <w:p w14:paraId="09258F47" w14:textId="402B907E"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Adjust parameters </w:t>
            </w:r>
          </w:p>
          <w:p w14:paraId="00F65AAF" w14:textId="2B71533C" w:rsidR="002A7A02" w:rsidRPr="00145E50" w:rsidRDefault="002A7A0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Detect production errors </w:t>
            </w:r>
          </w:p>
          <w:p w14:paraId="3782D1CD" w14:textId="52C780DB" w:rsidR="00F22838" w:rsidRPr="00145E50" w:rsidRDefault="002A7A0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Finalize settings</w:t>
            </w:r>
          </w:p>
        </w:tc>
        <w:tc>
          <w:tcPr>
            <w:tcW w:w="2729" w:type="dxa"/>
          </w:tcPr>
          <w:p w14:paraId="28A59ECF" w14:textId="7EE2147A" w:rsidR="002A7A02" w:rsidRPr="00145E50" w:rsidRDefault="00134194" w:rsidP="0014705A">
            <w:pPr>
              <w:pStyle w:val="ListParagraph"/>
              <w:numPr>
                <w:ilvl w:val="0"/>
                <w:numId w:val="13"/>
              </w:numPr>
              <w:rPr>
                <w:rFonts w:ascii="Arial" w:eastAsia="Times New Roman" w:hAnsi="Arial" w:cs="Arial"/>
              </w:rPr>
            </w:pPr>
            <w:r>
              <w:rPr>
                <w:rFonts w:ascii="Arial" w:eastAsia="Times New Roman" w:hAnsi="Arial" w:cs="Arial"/>
              </w:rPr>
              <w:t>Define</w:t>
            </w:r>
            <w:r w:rsidR="002A7A02" w:rsidRPr="00145E50">
              <w:rPr>
                <w:rFonts w:ascii="Arial" w:eastAsia="Times New Roman" w:hAnsi="Arial" w:cs="Arial"/>
              </w:rPr>
              <w:t xml:space="preserve"> trial production </w:t>
            </w:r>
          </w:p>
          <w:p w14:paraId="74CA41F7" w14:textId="69E53E10" w:rsidR="002A7A02" w:rsidRPr="00145E50" w:rsidRDefault="00134194" w:rsidP="0014705A">
            <w:pPr>
              <w:pStyle w:val="ListParagraph"/>
              <w:numPr>
                <w:ilvl w:val="0"/>
                <w:numId w:val="13"/>
              </w:numPr>
              <w:rPr>
                <w:rFonts w:ascii="Arial" w:eastAsia="Times New Roman" w:hAnsi="Arial" w:cs="Arial"/>
              </w:rPr>
            </w:pPr>
            <w:r>
              <w:rPr>
                <w:rFonts w:ascii="Arial" w:eastAsia="Times New Roman" w:hAnsi="Arial" w:cs="Arial"/>
              </w:rPr>
              <w:t xml:space="preserve">Enlist </w:t>
            </w:r>
            <w:r w:rsidR="002A7A02" w:rsidRPr="00145E50">
              <w:rPr>
                <w:rFonts w:ascii="Arial" w:eastAsia="Times New Roman" w:hAnsi="Arial" w:cs="Arial"/>
              </w:rPr>
              <w:t xml:space="preserve">machine settings </w:t>
            </w:r>
          </w:p>
          <w:p w14:paraId="0E51879C" w14:textId="2BB6952F" w:rsidR="002A7A02" w:rsidRPr="00145E50" w:rsidRDefault="00134194" w:rsidP="0014705A">
            <w:pPr>
              <w:pStyle w:val="ListParagraph"/>
              <w:numPr>
                <w:ilvl w:val="0"/>
                <w:numId w:val="13"/>
              </w:numPr>
              <w:rPr>
                <w:rFonts w:ascii="Arial" w:eastAsia="Times New Roman" w:hAnsi="Arial" w:cs="Arial"/>
              </w:rPr>
            </w:pPr>
            <w:r>
              <w:rPr>
                <w:rFonts w:ascii="Arial" w:eastAsia="Times New Roman" w:hAnsi="Arial" w:cs="Arial"/>
              </w:rPr>
              <w:t>Elaborate</w:t>
            </w:r>
            <w:r w:rsidR="002A7A02" w:rsidRPr="00145E50">
              <w:rPr>
                <w:rFonts w:ascii="Arial" w:eastAsia="Times New Roman" w:hAnsi="Arial" w:cs="Arial"/>
              </w:rPr>
              <w:t xml:space="preserve"> product quality </w:t>
            </w:r>
          </w:p>
          <w:p w14:paraId="68CC2E48" w14:textId="7AE835AE" w:rsidR="002A7A02" w:rsidRPr="00145E50" w:rsidRDefault="00134194" w:rsidP="0014705A">
            <w:pPr>
              <w:pStyle w:val="ListParagraph"/>
              <w:numPr>
                <w:ilvl w:val="0"/>
                <w:numId w:val="13"/>
              </w:numPr>
              <w:rPr>
                <w:rFonts w:ascii="Arial" w:eastAsia="Times New Roman" w:hAnsi="Arial" w:cs="Arial"/>
              </w:rPr>
            </w:pPr>
            <w:r>
              <w:rPr>
                <w:rFonts w:ascii="Arial" w:eastAsia="Times New Roman" w:hAnsi="Arial" w:cs="Arial"/>
              </w:rPr>
              <w:t xml:space="preserve">Enlist </w:t>
            </w:r>
            <w:r w:rsidR="002A7A02" w:rsidRPr="00145E50">
              <w:rPr>
                <w:rFonts w:ascii="Arial" w:eastAsia="Times New Roman" w:hAnsi="Arial" w:cs="Arial"/>
              </w:rPr>
              <w:t xml:space="preserve">defects </w:t>
            </w:r>
          </w:p>
          <w:p w14:paraId="30B78708" w14:textId="4FAA7B0C" w:rsidR="00F22838" w:rsidRPr="00145E50" w:rsidRDefault="00134194" w:rsidP="0014705A">
            <w:pPr>
              <w:pStyle w:val="ListParagraph"/>
              <w:numPr>
                <w:ilvl w:val="0"/>
                <w:numId w:val="13"/>
              </w:numPr>
              <w:rPr>
                <w:rFonts w:ascii="Arial" w:hAnsi="Arial" w:cs="Arial"/>
                <w:b/>
                <w:bCs/>
                <w:color w:val="000000" w:themeColor="text1"/>
              </w:rPr>
            </w:pPr>
            <w:r>
              <w:rPr>
                <w:rFonts w:ascii="Arial" w:eastAsia="Times New Roman" w:hAnsi="Arial" w:cs="Arial"/>
              </w:rPr>
              <w:t>Elaborate</w:t>
            </w:r>
            <w:r w:rsidR="002A7A02" w:rsidRPr="00145E50">
              <w:rPr>
                <w:rFonts w:ascii="Arial" w:eastAsia="Times New Roman" w:hAnsi="Arial" w:cs="Arial"/>
              </w:rPr>
              <w:t xml:space="preserve"> final output</w:t>
            </w:r>
          </w:p>
        </w:tc>
        <w:tc>
          <w:tcPr>
            <w:tcW w:w="2423" w:type="dxa"/>
          </w:tcPr>
          <w:p w14:paraId="1523630F" w14:textId="77777777" w:rsidR="00134194" w:rsidRDefault="00AC17C6" w:rsidP="00134194">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5C9CCB2" w14:textId="62DB60F4" w:rsidR="00EB2CA3" w:rsidRPr="00134194" w:rsidRDefault="00EB2CA3" w:rsidP="00134194">
            <w:pPr>
              <w:rPr>
                <w:rFonts w:ascii="Arial" w:hAnsi="Arial" w:cs="Arial"/>
                <w:b/>
                <w:bCs/>
                <w:color w:val="000000" w:themeColor="text1"/>
                <w:sz w:val="24"/>
                <w:szCs w:val="24"/>
              </w:rPr>
            </w:pPr>
            <w:r w:rsidRPr="00047AD1">
              <w:rPr>
                <w:rFonts w:ascii="Arial" w:hAnsi="Arial" w:cs="Arial"/>
              </w:rPr>
              <w:t>The trainee will perform a trial production run using established settings. The trainee will inspect sample products and identify defects. The trainee will make necessary parameter adjustments to improve quality. The trainee will prepare a trial production report.</w:t>
            </w:r>
          </w:p>
          <w:p w14:paraId="0BC4046B" w14:textId="77777777" w:rsidR="00F22838" w:rsidRPr="00B26E14" w:rsidRDefault="00F22838" w:rsidP="00DB04B1">
            <w:pPr>
              <w:rPr>
                <w:rFonts w:ascii="Arial" w:hAnsi="Arial" w:cs="Arial"/>
                <w:b/>
                <w:bCs/>
                <w:color w:val="000000" w:themeColor="text1"/>
                <w:sz w:val="24"/>
                <w:szCs w:val="24"/>
              </w:rPr>
            </w:pPr>
          </w:p>
        </w:tc>
      </w:tr>
      <w:tr w:rsidR="00436ACF" w:rsidRPr="00B26E14" w14:paraId="2E286533" w14:textId="77777777" w:rsidTr="008F4BF5">
        <w:tc>
          <w:tcPr>
            <w:tcW w:w="2110" w:type="dxa"/>
            <w:vMerge w:val="restart"/>
          </w:tcPr>
          <w:p w14:paraId="4E2ECFC5" w14:textId="70B496C6" w:rsidR="00AC2E58" w:rsidRDefault="00AC2E58" w:rsidP="00AC2E58">
            <w:pPr>
              <w:rPr>
                <w:rFonts w:ascii="Arial" w:hAnsi="Arial" w:cs="Arial"/>
                <w:b/>
                <w:color w:val="000000" w:themeColor="text1"/>
                <w:sz w:val="24"/>
                <w:szCs w:val="24"/>
              </w:rPr>
            </w:pPr>
            <w:r>
              <w:rPr>
                <w:rFonts w:ascii="Arial" w:hAnsi="Arial" w:cs="Arial"/>
                <w:b/>
                <w:color w:val="000000" w:themeColor="text1"/>
                <w:sz w:val="24"/>
                <w:szCs w:val="24"/>
              </w:rPr>
              <w:t>Week 7</w:t>
            </w:r>
          </w:p>
          <w:p w14:paraId="606769B7" w14:textId="77777777" w:rsidR="00AC2E58" w:rsidRDefault="00AC2E58" w:rsidP="000232AA">
            <w:pPr>
              <w:rPr>
                <w:rFonts w:ascii="Arial" w:hAnsi="Arial" w:cs="Arial"/>
                <w:b/>
                <w:color w:val="000000" w:themeColor="text1"/>
                <w:sz w:val="24"/>
                <w:szCs w:val="24"/>
              </w:rPr>
            </w:pPr>
          </w:p>
          <w:p w14:paraId="2E75A3DC" w14:textId="33766758"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Mold Installation, Changeover and Adjustment</w:t>
            </w:r>
          </w:p>
        </w:tc>
        <w:tc>
          <w:tcPr>
            <w:tcW w:w="3195" w:type="dxa"/>
          </w:tcPr>
          <w:p w14:paraId="4F5C4ECD" w14:textId="77777777" w:rsidR="002161E8" w:rsidRPr="002A66B8" w:rsidRDefault="002161E8" w:rsidP="002161E8">
            <w:pPr>
              <w:rPr>
                <w:rFonts w:ascii="Arial" w:eastAsia="Times New Roman" w:hAnsi="Arial" w:cs="Arial"/>
                <w:b/>
              </w:rPr>
            </w:pPr>
            <w:r w:rsidRPr="002A66B8">
              <w:rPr>
                <w:rFonts w:ascii="Arial" w:eastAsia="Times New Roman" w:hAnsi="Arial" w:cs="Arial"/>
                <w:b/>
              </w:rPr>
              <w:t>Day 1</w:t>
            </w:r>
          </w:p>
          <w:p w14:paraId="48D76569" w14:textId="77777777" w:rsidR="002161E8" w:rsidRPr="002161E8" w:rsidRDefault="002161E8" w:rsidP="002161E8">
            <w:pPr>
              <w:rPr>
                <w:rFonts w:ascii="Arial" w:eastAsia="Times New Roman" w:hAnsi="Arial" w:cs="Arial"/>
              </w:rPr>
            </w:pPr>
          </w:p>
          <w:p w14:paraId="6535FA3A" w14:textId="4D6222A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Identify mold parts </w:t>
            </w:r>
          </w:p>
          <w:p w14:paraId="62CD67D9" w14:textId="70A6697C"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Label mold components </w:t>
            </w:r>
          </w:p>
          <w:p w14:paraId="7D15D56E" w14:textId="0AE7D3E7"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Compare mold types </w:t>
            </w:r>
          </w:p>
          <w:p w14:paraId="49A9E8DA" w14:textId="4C0A8147"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Inspect mold condition </w:t>
            </w:r>
          </w:p>
          <w:p w14:paraId="721BFF2B" w14:textId="34650AD7" w:rsidR="00F22838"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Classify mold usage</w:t>
            </w:r>
          </w:p>
        </w:tc>
        <w:tc>
          <w:tcPr>
            <w:tcW w:w="2729" w:type="dxa"/>
          </w:tcPr>
          <w:p w14:paraId="03FF9DB8" w14:textId="7882062D" w:rsidR="00E413D2" w:rsidRPr="00145E50" w:rsidRDefault="00B221FE"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mold types </w:t>
            </w:r>
          </w:p>
          <w:p w14:paraId="005258EA" w14:textId="21C1E2EB" w:rsidR="00E413D2" w:rsidRPr="00145E50" w:rsidRDefault="00B221FE"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mold structure </w:t>
            </w:r>
          </w:p>
          <w:p w14:paraId="7229BDE8" w14:textId="4F856FC6" w:rsidR="00E413D2" w:rsidRPr="00145E50" w:rsidRDefault="00B221FE"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mold function </w:t>
            </w:r>
          </w:p>
          <w:p w14:paraId="46675043" w14:textId="03EA91F5" w:rsidR="00E413D2" w:rsidRPr="00145E50" w:rsidRDefault="00B221FE"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mold selection </w:t>
            </w:r>
          </w:p>
          <w:p w14:paraId="37190311" w14:textId="6E70FE20" w:rsidR="00F22838" w:rsidRPr="00145E50" w:rsidRDefault="00B221FE" w:rsidP="0014705A">
            <w:pPr>
              <w:pStyle w:val="ListParagraph"/>
              <w:numPr>
                <w:ilvl w:val="0"/>
                <w:numId w:val="13"/>
              </w:numPr>
              <w:rPr>
                <w:rFonts w:ascii="Arial" w:hAnsi="Arial" w:cs="Arial"/>
                <w:b/>
                <w:bCs/>
                <w:color w:val="000000" w:themeColor="text1"/>
              </w:rPr>
            </w:pPr>
            <w:r>
              <w:rPr>
                <w:rFonts w:ascii="Arial" w:eastAsia="Times New Roman" w:hAnsi="Arial" w:cs="Arial"/>
              </w:rPr>
              <w:t xml:space="preserve">Enlist </w:t>
            </w:r>
            <w:r w:rsidR="00E413D2" w:rsidRPr="00145E50">
              <w:rPr>
                <w:rFonts w:ascii="Arial" w:eastAsia="Times New Roman" w:hAnsi="Arial" w:cs="Arial"/>
              </w:rPr>
              <w:t>identification methods</w:t>
            </w:r>
          </w:p>
        </w:tc>
        <w:tc>
          <w:tcPr>
            <w:tcW w:w="2423" w:type="dxa"/>
          </w:tcPr>
          <w:p w14:paraId="528D9D42"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55977320" w14:textId="5A3B130F" w:rsidR="00F22838" w:rsidRPr="00B26E14" w:rsidRDefault="00655F68" w:rsidP="0052321D">
            <w:pPr>
              <w:rPr>
                <w:rFonts w:ascii="Arial" w:hAnsi="Arial" w:cs="Arial"/>
                <w:b/>
                <w:bCs/>
                <w:color w:val="000000" w:themeColor="text1"/>
                <w:sz w:val="24"/>
                <w:szCs w:val="24"/>
              </w:rPr>
            </w:pPr>
            <w:r w:rsidRPr="00047AD1">
              <w:rPr>
                <w:rFonts w:ascii="Arial" w:hAnsi="Arial" w:cs="Arial"/>
              </w:rPr>
              <w:t>The trainee will identify various mold types and components. The trainee will inspect mold cavities, cores, ejector systems, and cooling channels. The trainee will explain the function of each component. The trainee will prepare a mold identification worksheet.</w:t>
            </w:r>
          </w:p>
        </w:tc>
      </w:tr>
      <w:tr w:rsidR="00E413D2" w:rsidRPr="00B26E14" w14:paraId="6A5D3B04" w14:textId="77777777" w:rsidTr="008F4BF5">
        <w:tc>
          <w:tcPr>
            <w:tcW w:w="2110" w:type="dxa"/>
            <w:vMerge/>
          </w:tcPr>
          <w:p w14:paraId="7E32FA6A" w14:textId="38B3C1C8" w:rsidR="00E413D2" w:rsidRPr="00B26E14" w:rsidRDefault="00E413D2" w:rsidP="00E413D2">
            <w:pPr>
              <w:rPr>
                <w:rFonts w:ascii="Arial" w:hAnsi="Arial" w:cs="Arial"/>
              </w:rPr>
            </w:pPr>
          </w:p>
        </w:tc>
        <w:tc>
          <w:tcPr>
            <w:tcW w:w="3195" w:type="dxa"/>
          </w:tcPr>
          <w:p w14:paraId="43953F2C" w14:textId="6E644D8F" w:rsidR="002161E8" w:rsidRPr="002A66B8" w:rsidRDefault="002161E8" w:rsidP="002161E8">
            <w:pPr>
              <w:rPr>
                <w:rFonts w:ascii="Arial" w:eastAsia="Times New Roman" w:hAnsi="Arial" w:cs="Arial"/>
                <w:b/>
              </w:rPr>
            </w:pPr>
            <w:r>
              <w:rPr>
                <w:rFonts w:ascii="Arial" w:eastAsia="Times New Roman" w:hAnsi="Arial" w:cs="Arial"/>
                <w:b/>
              </w:rPr>
              <w:t>Day 2</w:t>
            </w:r>
          </w:p>
          <w:p w14:paraId="39873281" w14:textId="77777777" w:rsidR="002161E8" w:rsidRPr="002161E8" w:rsidRDefault="002161E8" w:rsidP="002161E8">
            <w:pPr>
              <w:rPr>
                <w:rFonts w:ascii="Arial" w:eastAsia="Times New Roman" w:hAnsi="Arial" w:cs="Arial"/>
              </w:rPr>
            </w:pPr>
          </w:p>
          <w:p w14:paraId="152BD1FF" w14:textId="6BA524F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Mount mold on machine </w:t>
            </w:r>
          </w:p>
          <w:p w14:paraId="4D23ED37" w14:textId="0870E5D6"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Tighten bolts securely </w:t>
            </w:r>
          </w:p>
          <w:p w14:paraId="76503F0E" w14:textId="20BCA7D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lastRenderedPageBreak/>
              <w:t xml:space="preserve">Connect hydraulic lines </w:t>
            </w:r>
          </w:p>
          <w:p w14:paraId="7F8FE163" w14:textId="75F94DB7"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Align mold properly </w:t>
            </w:r>
          </w:p>
          <w:p w14:paraId="04BDB3F7" w14:textId="51B002F6" w:rsidR="00E413D2"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Verify installation safety</w:t>
            </w:r>
          </w:p>
        </w:tc>
        <w:tc>
          <w:tcPr>
            <w:tcW w:w="2729" w:type="dxa"/>
          </w:tcPr>
          <w:p w14:paraId="539BC64D" w14:textId="1B159A2C" w:rsidR="00E413D2" w:rsidRPr="00145E50" w:rsidRDefault="00BB48B9" w:rsidP="0014705A">
            <w:pPr>
              <w:pStyle w:val="ListParagraph"/>
              <w:numPr>
                <w:ilvl w:val="0"/>
                <w:numId w:val="13"/>
              </w:numPr>
              <w:rPr>
                <w:rFonts w:ascii="Arial" w:eastAsia="Times New Roman" w:hAnsi="Arial" w:cs="Arial"/>
              </w:rPr>
            </w:pPr>
            <w:r>
              <w:rPr>
                <w:rFonts w:ascii="Arial" w:eastAsia="Times New Roman" w:hAnsi="Arial" w:cs="Arial"/>
              </w:rPr>
              <w:lastRenderedPageBreak/>
              <w:t xml:space="preserve">Brief </w:t>
            </w:r>
            <w:r w:rsidR="00E413D2" w:rsidRPr="00145E50">
              <w:rPr>
                <w:rFonts w:ascii="Arial" w:eastAsia="Times New Roman" w:hAnsi="Arial" w:cs="Arial"/>
              </w:rPr>
              <w:t xml:space="preserve">installation procedure </w:t>
            </w:r>
          </w:p>
          <w:p w14:paraId="1A136020" w14:textId="6C4ADFA4" w:rsidR="00E413D2" w:rsidRPr="00145E50" w:rsidRDefault="00BB48B9"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mounting system </w:t>
            </w:r>
          </w:p>
          <w:p w14:paraId="745B7188" w14:textId="11784CF1" w:rsidR="00E413D2" w:rsidRPr="00145E50" w:rsidRDefault="00BB48B9" w:rsidP="0014705A">
            <w:pPr>
              <w:pStyle w:val="ListParagraph"/>
              <w:numPr>
                <w:ilvl w:val="0"/>
                <w:numId w:val="13"/>
              </w:numPr>
              <w:rPr>
                <w:rFonts w:ascii="Arial" w:eastAsia="Times New Roman" w:hAnsi="Arial" w:cs="Arial"/>
              </w:rPr>
            </w:pPr>
            <w:r>
              <w:rPr>
                <w:rFonts w:ascii="Arial" w:eastAsia="Times New Roman" w:hAnsi="Arial" w:cs="Arial"/>
              </w:rPr>
              <w:lastRenderedPageBreak/>
              <w:t>Brief</w:t>
            </w:r>
            <w:r w:rsidR="00E413D2" w:rsidRPr="00145E50">
              <w:rPr>
                <w:rFonts w:ascii="Arial" w:eastAsia="Times New Roman" w:hAnsi="Arial" w:cs="Arial"/>
              </w:rPr>
              <w:t xml:space="preserve"> alignment process </w:t>
            </w:r>
          </w:p>
          <w:p w14:paraId="3E6BB209" w14:textId="77777777" w:rsidR="001E27B2" w:rsidRDefault="001E27B2" w:rsidP="001E27B2">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safety steps </w:t>
            </w:r>
          </w:p>
          <w:p w14:paraId="7CADBD27" w14:textId="154F4230" w:rsidR="00E413D2" w:rsidRPr="001E27B2" w:rsidRDefault="001E27B2" w:rsidP="001E27B2">
            <w:pPr>
              <w:pStyle w:val="ListParagraph"/>
              <w:numPr>
                <w:ilvl w:val="0"/>
                <w:numId w:val="13"/>
              </w:numPr>
              <w:rPr>
                <w:rFonts w:ascii="Arial" w:eastAsia="Times New Roman" w:hAnsi="Arial" w:cs="Arial"/>
              </w:rPr>
            </w:pPr>
            <w:r>
              <w:rPr>
                <w:rFonts w:ascii="Arial" w:eastAsia="Times New Roman" w:hAnsi="Arial" w:cs="Arial"/>
              </w:rPr>
              <w:t xml:space="preserve">Enlist </w:t>
            </w:r>
            <w:r w:rsidR="00E413D2" w:rsidRPr="001E27B2">
              <w:rPr>
                <w:rFonts w:ascii="Arial" w:eastAsia="Times New Roman" w:hAnsi="Arial" w:cs="Arial"/>
              </w:rPr>
              <w:t>installation checklist</w:t>
            </w:r>
          </w:p>
        </w:tc>
        <w:tc>
          <w:tcPr>
            <w:tcW w:w="2423" w:type="dxa"/>
          </w:tcPr>
          <w:p w14:paraId="378EE653"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3E3E8B92" w14:textId="4E052CA7" w:rsidR="0004437A" w:rsidRPr="00F26250" w:rsidRDefault="0004437A" w:rsidP="00F26250">
            <w:pPr>
              <w:rPr>
                <w:rFonts w:ascii="Arial" w:hAnsi="Arial" w:cs="Arial"/>
                <w:b/>
                <w:bCs/>
                <w:color w:val="000000" w:themeColor="text1"/>
                <w:sz w:val="24"/>
                <w:szCs w:val="24"/>
              </w:rPr>
            </w:pPr>
            <w:r w:rsidRPr="00047AD1">
              <w:rPr>
                <w:rFonts w:ascii="Arial" w:hAnsi="Arial" w:cs="Arial"/>
              </w:rPr>
              <w:t xml:space="preserve">The trainee will install a mold on the molding machine following safety procedures. </w:t>
            </w:r>
            <w:r w:rsidRPr="00047AD1">
              <w:rPr>
                <w:rFonts w:ascii="Arial" w:hAnsi="Arial" w:cs="Arial"/>
              </w:rPr>
              <w:lastRenderedPageBreak/>
              <w:t>The trainee will secure mounting bolts and verify alignment. The trainee will inspect utility connections and confirm operational readiness. The trainee will document installation activities.</w:t>
            </w:r>
          </w:p>
          <w:p w14:paraId="303E8ABD" w14:textId="77777777" w:rsidR="00E413D2" w:rsidRPr="00B26E14" w:rsidRDefault="00E413D2" w:rsidP="00655F68">
            <w:pPr>
              <w:rPr>
                <w:rFonts w:ascii="Arial" w:hAnsi="Arial" w:cs="Arial"/>
                <w:b/>
                <w:bCs/>
                <w:color w:val="000000" w:themeColor="text1"/>
                <w:sz w:val="24"/>
                <w:szCs w:val="24"/>
              </w:rPr>
            </w:pPr>
          </w:p>
        </w:tc>
      </w:tr>
      <w:tr w:rsidR="00E413D2" w:rsidRPr="00B26E14" w14:paraId="22080427" w14:textId="77777777" w:rsidTr="008F4BF5">
        <w:tc>
          <w:tcPr>
            <w:tcW w:w="2110" w:type="dxa"/>
            <w:vMerge/>
          </w:tcPr>
          <w:p w14:paraId="60DC9015" w14:textId="77777777" w:rsidR="00E413D2" w:rsidRPr="00B26E14" w:rsidRDefault="00E413D2" w:rsidP="00E413D2">
            <w:pPr>
              <w:rPr>
                <w:rFonts w:ascii="Arial" w:hAnsi="Arial" w:cs="Arial"/>
              </w:rPr>
            </w:pPr>
          </w:p>
        </w:tc>
        <w:tc>
          <w:tcPr>
            <w:tcW w:w="3195" w:type="dxa"/>
          </w:tcPr>
          <w:p w14:paraId="6986FB3E" w14:textId="3A938D0F" w:rsidR="005314D5" w:rsidRPr="002A66B8" w:rsidRDefault="005314D5" w:rsidP="005314D5">
            <w:pPr>
              <w:rPr>
                <w:rFonts w:ascii="Arial" w:eastAsia="Times New Roman" w:hAnsi="Arial" w:cs="Arial"/>
                <w:b/>
              </w:rPr>
            </w:pPr>
            <w:r>
              <w:rPr>
                <w:rFonts w:ascii="Arial" w:eastAsia="Times New Roman" w:hAnsi="Arial" w:cs="Arial"/>
                <w:b/>
              </w:rPr>
              <w:t>Day 3</w:t>
            </w:r>
          </w:p>
          <w:p w14:paraId="3DD5040F" w14:textId="77777777" w:rsidR="005314D5" w:rsidRPr="005314D5" w:rsidRDefault="005314D5" w:rsidP="005314D5">
            <w:pPr>
              <w:rPr>
                <w:rFonts w:ascii="Arial" w:eastAsia="Times New Roman" w:hAnsi="Arial" w:cs="Arial"/>
              </w:rPr>
            </w:pPr>
          </w:p>
          <w:p w14:paraId="355E5FFE" w14:textId="2ADB6596"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Adjust mold position </w:t>
            </w:r>
          </w:p>
          <w:p w14:paraId="00956CBE" w14:textId="5D906AAF"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Check alignment gaps </w:t>
            </w:r>
          </w:p>
          <w:p w14:paraId="7F7963DA" w14:textId="1986D10F"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Correct misalignment </w:t>
            </w:r>
          </w:p>
          <w:p w14:paraId="6EF89030" w14:textId="4B352F27"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Test mold closure </w:t>
            </w:r>
          </w:p>
          <w:p w14:paraId="0890655A" w14:textId="01DA0BDB" w:rsidR="00E413D2"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Inspect alignment quality</w:t>
            </w:r>
          </w:p>
        </w:tc>
        <w:tc>
          <w:tcPr>
            <w:tcW w:w="2729" w:type="dxa"/>
          </w:tcPr>
          <w:p w14:paraId="03EF85B1" w14:textId="4E26603A"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Underpin</w:t>
            </w:r>
            <w:r w:rsidR="00E413D2" w:rsidRPr="00145E50">
              <w:rPr>
                <w:rFonts w:ascii="Arial" w:eastAsia="Times New Roman" w:hAnsi="Arial" w:cs="Arial"/>
              </w:rPr>
              <w:t xml:space="preserve"> alignment accuracy </w:t>
            </w:r>
          </w:p>
          <w:p w14:paraId="16E8895B" w14:textId="6C338E67"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 xml:space="preserve">Brief </w:t>
            </w:r>
            <w:r w:rsidR="00E413D2" w:rsidRPr="00145E50">
              <w:rPr>
                <w:rFonts w:ascii="Arial" w:eastAsia="Times New Roman" w:hAnsi="Arial" w:cs="Arial"/>
              </w:rPr>
              <w:t xml:space="preserve">adjustment techniques </w:t>
            </w:r>
          </w:p>
          <w:p w14:paraId="71EA286B" w14:textId="5A3D6665"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fitting precision </w:t>
            </w:r>
          </w:p>
          <w:p w14:paraId="3F1D9233" w14:textId="05232846"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positioning system </w:t>
            </w:r>
          </w:p>
          <w:p w14:paraId="268CDA81" w14:textId="4C61261A" w:rsidR="00E413D2" w:rsidRPr="00145E50" w:rsidRDefault="001E27B2" w:rsidP="0014705A">
            <w:pPr>
              <w:pStyle w:val="ListParagraph"/>
              <w:numPr>
                <w:ilvl w:val="0"/>
                <w:numId w:val="13"/>
              </w:numPr>
              <w:rPr>
                <w:rFonts w:ascii="Arial" w:hAnsi="Arial" w:cs="Arial"/>
                <w:b/>
                <w:bCs/>
                <w:color w:val="000000" w:themeColor="text1"/>
              </w:rPr>
            </w:pPr>
            <w:r>
              <w:rPr>
                <w:rFonts w:ascii="Arial" w:eastAsia="Times New Roman" w:hAnsi="Arial" w:cs="Arial"/>
              </w:rPr>
              <w:t>Elaborate</w:t>
            </w:r>
            <w:r w:rsidRPr="00145E50">
              <w:rPr>
                <w:rFonts w:ascii="Arial" w:eastAsia="Times New Roman" w:hAnsi="Arial" w:cs="Arial"/>
              </w:rPr>
              <w:t xml:space="preserve"> </w:t>
            </w:r>
            <w:r w:rsidR="00E413D2" w:rsidRPr="00145E50">
              <w:rPr>
                <w:rFonts w:ascii="Arial" w:eastAsia="Times New Roman" w:hAnsi="Arial" w:cs="Arial"/>
              </w:rPr>
              <w:t>alignment quality</w:t>
            </w:r>
          </w:p>
        </w:tc>
        <w:tc>
          <w:tcPr>
            <w:tcW w:w="2423" w:type="dxa"/>
          </w:tcPr>
          <w:p w14:paraId="4B04C90E"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04A9EFE" w14:textId="423D76D6" w:rsidR="008563C7" w:rsidRPr="00F26250" w:rsidRDefault="008563C7" w:rsidP="00F26250">
            <w:pPr>
              <w:rPr>
                <w:rFonts w:ascii="Arial" w:hAnsi="Arial" w:cs="Arial"/>
                <w:b/>
                <w:bCs/>
                <w:color w:val="000000" w:themeColor="text1"/>
                <w:sz w:val="24"/>
                <w:szCs w:val="24"/>
              </w:rPr>
            </w:pPr>
            <w:r w:rsidRPr="00047AD1">
              <w:rPr>
                <w:rFonts w:ascii="Arial" w:hAnsi="Arial" w:cs="Arial"/>
              </w:rPr>
              <w:t>The trainee will check mold alignment and adjust positioning as required. The trainee will inspect mold closing accuracy and identify alignment issues. The trainee will test mold operation and verify smooth movement. The trainee will record alignment results.</w:t>
            </w:r>
          </w:p>
          <w:p w14:paraId="04A7522C" w14:textId="77777777" w:rsidR="00E413D2" w:rsidRPr="00B26E14" w:rsidRDefault="00E413D2" w:rsidP="00640CE6">
            <w:pPr>
              <w:rPr>
                <w:rFonts w:ascii="Arial" w:hAnsi="Arial" w:cs="Arial"/>
                <w:b/>
                <w:bCs/>
                <w:color w:val="000000" w:themeColor="text1"/>
                <w:sz w:val="24"/>
                <w:szCs w:val="24"/>
              </w:rPr>
            </w:pPr>
          </w:p>
        </w:tc>
      </w:tr>
      <w:tr w:rsidR="00E413D2" w:rsidRPr="00B26E14" w14:paraId="3C0A0F87" w14:textId="77777777" w:rsidTr="008F4BF5">
        <w:tc>
          <w:tcPr>
            <w:tcW w:w="2110" w:type="dxa"/>
            <w:vMerge/>
          </w:tcPr>
          <w:p w14:paraId="70456AE5" w14:textId="77777777" w:rsidR="00E413D2" w:rsidRPr="00B26E14" w:rsidRDefault="00E413D2" w:rsidP="00E413D2">
            <w:pPr>
              <w:jc w:val="center"/>
              <w:rPr>
                <w:rFonts w:ascii="Arial" w:hAnsi="Arial" w:cs="Arial"/>
              </w:rPr>
            </w:pPr>
          </w:p>
        </w:tc>
        <w:tc>
          <w:tcPr>
            <w:tcW w:w="3195" w:type="dxa"/>
          </w:tcPr>
          <w:p w14:paraId="2B3DE012" w14:textId="6703BBD1" w:rsidR="005314D5" w:rsidRPr="002A66B8" w:rsidRDefault="005314D5" w:rsidP="005314D5">
            <w:pPr>
              <w:rPr>
                <w:rFonts w:ascii="Arial" w:eastAsia="Times New Roman" w:hAnsi="Arial" w:cs="Arial"/>
                <w:b/>
              </w:rPr>
            </w:pPr>
            <w:r>
              <w:rPr>
                <w:rFonts w:ascii="Arial" w:eastAsia="Times New Roman" w:hAnsi="Arial" w:cs="Arial"/>
                <w:b/>
              </w:rPr>
              <w:t>Day 4</w:t>
            </w:r>
          </w:p>
          <w:p w14:paraId="0BF21D78" w14:textId="77777777" w:rsidR="005314D5" w:rsidRPr="005314D5" w:rsidRDefault="005314D5" w:rsidP="005314D5">
            <w:pPr>
              <w:rPr>
                <w:rFonts w:ascii="Arial" w:eastAsia="Times New Roman" w:hAnsi="Arial" w:cs="Arial"/>
              </w:rPr>
            </w:pPr>
          </w:p>
          <w:p w14:paraId="1D485B37" w14:textId="1EA3C610"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Remove installed mold </w:t>
            </w:r>
          </w:p>
          <w:p w14:paraId="7BE013B6" w14:textId="31C7708E"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Install new mold </w:t>
            </w:r>
          </w:p>
          <w:p w14:paraId="5E6118F0" w14:textId="7DECA904"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Secure locking system </w:t>
            </w:r>
          </w:p>
          <w:p w14:paraId="4E0697B6" w14:textId="78C0BE39"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Check machine readiness </w:t>
            </w:r>
          </w:p>
          <w:p w14:paraId="3222BE57" w14:textId="1ED420A1" w:rsidR="00E413D2"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Verify operational safety</w:t>
            </w:r>
          </w:p>
        </w:tc>
        <w:tc>
          <w:tcPr>
            <w:tcW w:w="2729" w:type="dxa"/>
          </w:tcPr>
          <w:p w14:paraId="394260F1" w14:textId="54BF4A65"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mold change process </w:t>
            </w:r>
          </w:p>
          <w:p w14:paraId="428DC88E" w14:textId="689D6394"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replacement procedure </w:t>
            </w:r>
          </w:p>
          <w:p w14:paraId="5453C29B" w14:textId="2270C4B7"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setup differences </w:t>
            </w:r>
          </w:p>
          <w:p w14:paraId="2C5D980A" w14:textId="65608075"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efficiency </w:t>
            </w:r>
          </w:p>
          <w:p w14:paraId="79ECDFDA" w14:textId="26BD71E3" w:rsidR="00E413D2" w:rsidRPr="00145E50" w:rsidRDefault="001E27B2" w:rsidP="0014705A">
            <w:pPr>
              <w:pStyle w:val="ListParagraph"/>
              <w:numPr>
                <w:ilvl w:val="0"/>
                <w:numId w:val="13"/>
              </w:numPr>
              <w:rPr>
                <w:rFonts w:ascii="Arial" w:hAnsi="Arial" w:cs="Arial"/>
                <w:b/>
                <w:bCs/>
                <w:color w:val="000000" w:themeColor="text1"/>
              </w:rPr>
            </w:pPr>
            <w:r>
              <w:rPr>
                <w:rFonts w:ascii="Arial" w:eastAsia="Times New Roman" w:hAnsi="Arial" w:cs="Arial"/>
              </w:rPr>
              <w:t>Brief</w:t>
            </w:r>
            <w:r w:rsidR="00E413D2" w:rsidRPr="00145E50">
              <w:rPr>
                <w:rFonts w:ascii="Arial" w:eastAsia="Times New Roman" w:hAnsi="Arial" w:cs="Arial"/>
              </w:rPr>
              <w:t xml:space="preserve"> changeover plan</w:t>
            </w:r>
          </w:p>
        </w:tc>
        <w:tc>
          <w:tcPr>
            <w:tcW w:w="2423" w:type="dxa"/>
          </w:tcPr>
          <w:p w14:paraId="2430AC76"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4B2DC9CB" w14:textId="19351343" w:rsidR="00AC55EC" w:rsidRPr="00F26250" w:rsidRDefault="00AC55EC" w:rsidP="00F26250">
            <w:pPr>
              <w:rPr>
                <w:rFonts w:ascii="Arial" w:hAnsi="Arial" w:cs="Arial"/>
                <w:b/>
                <w:bCs/>
                <w:color w:val="000000" w:themeColor="text1"/>
                <w:sz w:val="24"/>
                <w:szCs w:val="24"/>
              </w:rPr>
            </w:pPr>
            <w:r w:rsidRPr="00047AD1">
              <w:rPr>
                <w:rFonts w:ascii="Arial" w:hAnsi="Arial" w:cs="Arial"/>
              </w:rPr>
              <w:t>The trainee will remove an existing mold and install a replacement mold. The trainee will follow safe handling practices during changeover. The trainee will verify machine readiness after installation. The trainee will evaluate changeover efficiency.</w:t>
            </w:r>
          </w:p>
          <w:p w14:paraId="0F549CA5" w14:textId="77777777" w:rsidR="00E413D2" w:rsidRPr="00B26E14" w:rsidRDefault="00E413D2" w:rsidP="008563C7">
            <w:pPr>
              <w:rPr>
                <w:rFonts w:ascii="Arial" w:hAnsi="Arial" w:cs="Arial"/>
                <w:b/>
                <w:bCs/>
                <w:color w:val="000000" w:themeColor="text1"/>
                <w:sz w:val="24"/>
                <w:szCs w:val="24"/>
              </w:rPr>
            </w:pPr>
          </w:p>
        </w:tc>
      </w:tr>
      <w:tr w:rsidR="00E413D2" w:rsidRPr="00B26E14" w14:paraId="778C0307" w14:textId="77777777" w:rsidTr="008F4BF5">
        <w:tc>
          <w:tcPr>
            <w:tcW w:w="2110" w:type="dxa"/>
            <w:vMerge/>
          </w:tcPr>
          <w:p w14:paraId="49E0CDA7" w14:textId="77777777" w:rsidR="00E413D2" w:rsidRPr="00B26E14" w:rsidRDefault="00E413D2" w:rsidP="00E413D2">
            <w:pPr>
              <w:jc w:val="center"/>
              <w:rPr>
                <w:rFonts w:ascii="Arial" w:hAnsi="Arial" w:cs="Arial"/>
              </w:rPr>
            </w:pPr>
          </w:p>
        </w:tc>
        <w:tc>
          <w:tcPr>
            <w:tcW w:w="3195" w:type="dxa"/>
          </w:tcPr>
          <w:p w14:paraId="4A08760A" w14:textId="500F7DB8" w:rsidR="005314D5" w:rsidRPr="002A66B8" w:rsidRDefault="005314D5" w:rsidP="005314D5">
            <w:pPr>
              <w:rPr>
                <w:rFonts w:ascii="Arial" w:eastAsia="Times New Roman" w:hAnsi="Arial" w:cs="Arial"/>
                <w:b/>
              </w:rPr>
            </w:pPr>
            <w:r>
              <w:rPr>
                <w:rFonts w:ascii="Arial" w:eastAsia="Times New Roman" w:hAnsi="Arial" w:cs="Arial"/>
                <w:b/>
              </w:rPr>
              <w:t>Day 5</w:t>
            </w:r>
          </w:p>
          <w:p w14:paraId="07866181" w14:textId="77777777" w:rsidR="005314D5" w:rsidRPr="005314D5" w:rsidRDefault="005314D5" w:rsidP="005314D5">
            <w:pPr>
              <w:rPr>
                <w:rFonts w:ascii="Arial" w:eastAsia="Times New Roman" w:hAnsi="Arial" w:cs="Arial"/>
              </w:rPr>
            </w:pPr>
          </w:p>
          <w:p w14:paraId="49F4CA23" w14:textId="1407BA65"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Run test cycle </w:t>
            </w:r>
          </w:p>
          <w:p w14:paraId="4EFB7FA6" w14:textId="49C4486A"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Inspect molded product </w:t>
            </w:r>
          </w:p>
          <w:p w14:paraId="215CE277" w14:textId="2B6BDD20"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Detect defects </w:t>
            </w:r>
          </w:p>
          <w:p w14:paraId="0368BCEF" w14:textId="343A9D3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Adjust machine settings </w:t>
            </w:r>
          </w:p>
          <w:p w14:paraId="503E5682" w14:textId="0D1541B3" w:rsidR="00E413D2"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test results</w:t>
            </w:r>
          </w:p>
        </w:tc>
        <w:tc>
          <w:tcPr>
            <w:tcW w:w="2729" w:type="dxa"/>
          </w:tcPr>
          <w:p w14:paraId="756BB3B7" w14:textId="5C6F9361" w:rsidR="00E413D2" w:rsidRPr="00145E50" w:rsidRDefault="001E27B2"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mold performance </w:t>
            </w:r>
          </w:p>
          <w:p w14:paraId="3FDA781B" w14:textId="013BF063" w:rsidR="00E413D2" w:rsidRPr="00145E50" w:rsidRDefault="00180468"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trial testing </w:t>
            </w:r>
          </w:p>
          <w:p w14:paraId="3B3E6AC4" w14:textId="344227F3" w:rsidR="00E413D2" w:rsidRPr="00145E50" w:rsidRDefault="00180468"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product output </w:t>
            </w:r>
          </w:p>
          <w:p w14:paraId="6492BB91" w14:textId="59FB865B" w:rsidR="00E413D2" w:rsidRPr="00145E50" w:rsidRDefault="00180468"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mold efficiency </w:t>
            </w:r>
          </w:p>
          <w:p w14:paraId="0289A713" w14:textId="5936E88C" w:rsidR="00E413D2" w:rsidRPr="00145E50" w:rsidRDefault="00180468" w:rsidP="0014705A">
            <w:pPr>
              <w:pStyle w:val="ListParagraph"/>
              <w:numPr>
                <w:ilvl w:val="0"/>
                <w:numId w:val="13"/>
              </w:numPr>
              <w:rPr>
                <w:rFonts w:ascii="Arial" w:hAnsi="Arial" w:cs="Arial"/>
                <w:b/>
                <w:bCs/>
                <w:color w:val="000000" w:themeColor="text1"/>
              </w:rPr>
            </w:pPr>
            <w:r>
              <w:rPr>
                <w:rFonts w:ascii="Arial" w:eastAsia="Times New Roman" w:hAnsi="Arial" w:cs="Arial"/>
              </w:rPr>
              <w:t xml:space="preserve">Enlist </w:t>
            </w:r>
            <w:r w:rsidR="00E413D2" w:rsidRPr="00145E50">
              <w:rPr>
                <w:rFonts w:ascii="Arial" w:eastAsia="Times New Roman" w:hAnsi="Arial" w:cs="Arial"/>
              </w:rPr>
              <w:t>testing report</w:t>
            </w:r>
          </w:p>
        </w:tc>
        <w:tc>
          <w:tcPr>
            <w:tcW w:w="2423" w:type="dxa"/>
          </w:tcPr>
          <w:p w14:paraId="64473D4F"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4F6AA611" w14:textId="6A414028" w:rsidR="00326087" w:rsidRPr="00F26250" w:rsidRDefault="00326087" w:rsidP="00F26250">
            <w:pPr>
              <w:rPr>
                <w:rFonts w:ascii="Arial" w:hAnsi="Arial" w:cs="Arial"/>
                <w:b/>
                <w:bCs/>
                <w:color w:val="000000" w:themeColor="text1"/>
                <w:sz w:val="24"/>
                <w:szCs w:val="24"/>
              </w:rPr>
            </w:pPr>
            <w:r w:rsidRPr="00047AD1">
              <w:rPr>
                <w:rFonts w:ascii="Arial" w:hAnsi="Arial" w:cs="Arial"/>
              </w:rPr>
              <w:t>The trainee will conduct a mold trial to verify performance. The trainee will inspect molded products for defects related to mold condition. The trainee will adjust settings as required. The trainee will prepare a mold performance evaluation report.</w:t>
            </w:r>
          </w:p>
          <w:p w14:paraId="75DB4251" w14:textId="77777777" w:rsidR="00E413D2" w:rsidRPr="00B26E14" w:rsidRDefault="00E413D2" w:rsidP="00AC55EC">
            <w:pPr>
              <w:rPr>
                <w:rFonts w:ascii="Arial" w:hAnsi="Arial" w:cs="Arial"/>
                <w:b/>
                <w:bCs/>
                <w:color w:val="000000" w:themeColor="text1"/>
                <w:sz w:val="24"/>
                <w:szCs w:val="24"/>
              </w:rPr>
            </w:pPr>
          </w:p>
        </w:tc>
      </w:tr>
      <w:tr w:rsidR="00436ACF" w:rsidRPr="00B26E14" w14:paraId="16E34BB5" w14:textId="77777777" w:rsidTr="008F4BF5">
        <w:tc>
          <w:tcPr>
            <w:tcW w:w="2110" w:type="dxa"/>
            <w:vMerge w:val="restart"/>
          </w:tcPr>
          <w:p w14:paraId="705CAA58" w14:textId="17E3703A" w:rsidR="00FB4E09" w:rsidRDefault="00FB4E09" w:rsidP="00FB4E09">
            <w:pPr>
              <w:rPr>
                <w:rFonts w:ascii="Arial" w:hAnsi="Arial" w:cs="Arial"/>
                <w:b/>
                <w:color w:val="000000" w:themeColor="text1"/>
                <w:sz w:val="24"/>
                <w:szCs w:val="24"/>
              </w:rPr>
            </w:pPr>
            <w:r>
              <w:rPr>
                <w:rFonts w:ascii="Arial" w:hAnsi="Arial" w:cs="Arial"/>
                <w:b/>
                <w:color w:val="000000" w:themeColor="text1"/>
                <w:sz w:val="24"/>
                <w:szCs w:val="24"/>
              </w:rPr>
              <w:lastRenderedPageBreak/>
              <w:t>Week 8</w:t>
            </w:r>
          </w:p>
          <w:p w14:paraId="500F94B3" w14:textId="77777777" w:rsidR="00FB4E09" w:rsidRDefault="00FB4E09" w:rsidP="000232AA">
            <w:pPr>
              <w:rPr>
                <w:rFonts w:ascii="Arial" w:hAnsi="Arial" w:cs="Arial"/>
                <w:b/>
                <w:color w:val="000000" w:themeColor="text1"/>
                <w:sz w:val="24"/>
                <w:szCs w:val="24"/>
              </w:rPr>
            </w:pPr>
          </w:p>
          <w:p w14:paraId="37E8E391" w14:textId="6F0C907A"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Production Operations and Process Monitoring</w:t>
            </w:r>
          </w:p>
        </w:tc>
        <w:tc>
          <w:tcPr>
            <w:tcW w:w="3195" w:type="dxa"/>
          </w:tcPr>
          <w:p w14:paraId="7EC3BD7B" w14:textId="77777777" w:rsidR="002857C7" w:rsidRPr="002A66B8" w:rsidRDefault="002857C7" w:rsidP="002857C7">
            <w:pPr>
              <w:rPr>
                <w:rFonts w:ascii="Arial" w:eastAsia="Times New Roman" w:hAnsi="Arial" w:cs="Arial"/>
                <w:b/>
              </w:rPr>
            </w:pPr>
            <w:r w:rsidRPr="002A66B8">
              <w:rPr>
                <w:rFonts w:ascii="Arial" w:eastAsia="Times New Roman" w:hAnsi="Arial" w:cs="Arial"/>
                <w:b/>
              </w:rPr>
              <w:t>Day 1</w:t>
            </w:r>
          </w:p>
          <w:p w14:paraId="24DC22B6" w14:textId="77777777" w:rsidR="002857C7" w:rsidRPr="002857C7" w:rsidRDefault="002857C7" w:rsidP="002857C7">
            <w:pPr>
              <w:rPr>
                <w:rFonts w:ascii="Arial" w:eastAsia="Times New Roman" w:hAnsi="Arial" w:cs="Arial"/>
              </w:rPr>
            </w:pPr>
          </w:p>
          <w:p w14:paraId="6A20413F" w14:textId="44E1C8AB"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Prepare shift plan </w:t>
            </w:r>
          </w:p>
          <w:p w14:paraId="72740013" w14:textId="533035F0"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Assign machine tasks </w:t>
            </w:r>
          </w:p>
          <w:p w14:paraId="6733D236" w14:textId="5D043F2E"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Estimate material use </w:t>
            </w:r>
          </w:p>
          <w:p w14:paraId="4A143E74" w14:textId="26FC21DD"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Set production targets </w:t>
            </w:r>
          </w:p>
          <w:p w14:paraId="7C6F0225" w14:textId="62F58476" w:rsidR="00F22838"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Organize workflow</w:t>
            </w:r>
          </w:p>
        </w:tc>
        <w:tc>
          <w:tcPr>
            <w:tcW w:w="2729" w:type="dxa"/>
          </w:tcPr>
          <w:p w14:paraId="73F4C175" w14:textId="0412F47B" w:rsidR="00E413D2" w:rsidRPr="00145E50" w:rsidRDefault="00484DC2"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production plan </w:t>
            </w:r>
          </w:p>
          <w:p w14:paraId="0FAE89D6" w14:textId="7B9783B7" w:rsidR="00E413D2" w:rsidRPr="00145E50" w:rsidRDefault="00484DC2"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scheduling system </w:t>
            </w:r>
          </w:p>
          <w:p w14:paraId="35EA929C" w14:textId="19E25717" w:rsidR="00E413D2" w:rsidRPr="00145E50" w:rsidRDefault="00484DC2"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resource allocation </w:t>
            </w:r>
          </w:p>
          <w:p w14:paraId="03074989" w14:textId="78B17A2D" w:rsidR="00E413D2" w:rsidRPr="00145E50" w:rsidRDefault="00484DC2" w:rsidP="0014705A">
            <w:pPr>
              <w:pStyle w:val="ListParagraph"/>
              <w:numPr>
                <w:ilvl w:val="0"/>
                <w:numId w:val="13"/>
              </w:numPr>
              <w:rPr>
                <w:rFonts w:ascii="Arial" w:eastAsia="Times New Roman" w:hAnsi="Arial" w:cs="Arial"/>
              </w:rPr>
            </w:pPr>
            <w:r>
              <w:rPr>
                <w:rFonts w:ascii="Arial" w:eastAsia="Times New Roman" w:hAnsi="Arial" w:cs="Arial"/>
              </w:rPr>
              <w:t>Elaborate</w:t>
            </w:r>
            <w:r w:rsidR="00E413D2" w:rsidRPr="00145E50">
              <w:rPr>
                <w:rFonts w:ascii="Arial" w:eastAsia="Times New Roman" w:hAnsi="Arial" w:cs="Arial"/>
              </w:rPr>
              <w:t xml:space="preserve"> production demand </w:t>
            </w:r>
          </w:p>
          <w:p w14:paraId="49B248CA" w14:textId="0861A66E" w:rsidR="00F22838" w:rsidRPr="00145E50" w:rsidRDefault="00484DC2" w:rsidP="0014705A">
            <w:pPr>
              <w:pStyle w:val="ListParagraph"/>
              <w:numPr>
                <w:ilvl w:val="0"/>
                <w:numId w:val="13"/>
              </w:numPr>
              <w:rPr>
                <w:rFonts w:ascii="Arial" w:hAnsi="Arial" w:cs="Arial"/>
                <w:b/>
                <w:bCs/>
                <w:color w:val="000000" w:themeColor="text1"/>
              </w:rPr>
            </w:pPr>
            <w:r>
              <w:rPr>
                <w:rFonts w:ascii="Arial" w:eastAsia="Times New Roman" w:hAnsi="Arial" w:cs="Arial"/>
              </w:rPr>
              <w:t xml:space="preserve">Brief </w:t>
            </w:r>
            <w:r w:rsidR="00E413D2" w:rsidRPr="00145E50">
              <w:rPr>
                <w:rFonts w:ascii="Arial" w:eastAsia="Times New Roman" w:hAnsi="Arial" w:cs="Arial"/>
              </w:rPr>
              <w:t>production targets</w:t>
            </w:r>
          </w:p>
        </w:tc>
        <w:tc>
          <w:tcPr>
            <w:tcW w:w="2423" w:type="dxa"/>
          </w:tcPr>
          <w:p w14:paraId="58C6975A"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CAAEE1E" w14:textId="0D88EBB1" w:rsidR="0003548D" w:rsidRPr="00F26250" w:rsidRDefault="0003548D" w:rsidP="00F26250">
            <w:pPr>
              <w:rPr>
                <w:rFonts w:ascii="Arial" w:hAnsi="Arial" w:cs="Arial"/>
                <w:b/>
                <w:bCs/>
                <w:color w:val="000000" w:themeColor="text1"/>
                <w:sz w:val="24"/>
                <w:szCs w:val="24"/>
              </w:rPr>
            </w:pPr>
            <w:r w:rsidRPr="00047AD1">
              <w:rPr>
                <w:rFonts w:ascii="Arial" w:hAnsi="Arial" w:cs="Arial"/>
              </w:rPr>
              <w:t>The trainee will review a production order and determine material, machine, and labor requirements. The trainee will prepare a production schedule. The trainee will estimate expected output. The trainee will discuss planning considerations with the instructor.</w:t>
            </w:r>
          </w:p>
          <w:p w14:paraId="579F5741" w14:textId="77777777" w:rsidR="00F22838" w:rsidRPr="00B26E14" w:rsidRDefault="00F22838" w:rsidP="00AD4C28">
            <w:pPr>
              <w:rPr>
                <w:rFonts w:ascii="Arial" w:hAnsi="Arial" w:cs="Arial"/>
                <w:b/>
                <w:bCs/>
                <w:color w:val="000000" w:themeColor="text1"/>
                <w:sz w:val="24"/>
                <w:szCs w:val="24"/>
              </w:rPr>
            </w:pPr>
          </w:p>
        </w:tc>
      </w:tr>
      <w:tr w:rsidR="00436ACF" w:rsidRPr="00B26E14" w14:paraId="64DFD678" w14:textId="77777777" w:rsidTr="008F4BF5">
        <w:tc>
          <w:tcPr>
            <w:tcW w:w="2110" w:type="dxa"/>
            <w:vMerge/>
          </w:tcPr>
          <w:p w14:paraId="582735EA" w14:textId="77777777" w:rsidR="00F22838" w:rsidRPr="00B26E14" w:rsidRDefault="00F22838" w:rsidP="000232AA">
            <w:pPr>
              <w:rPr>
                <w:rFonts w:ascii="Arial" w:hAnsi="Arial" w:cs="Arial"/>
                <w:b/>
                <w:color w:val="000000" w:themeColor="text1"/>
                <w:sz w:val="24"/>
                <w:szCs w:val="24"/>
              </w:rPr>
            </w:pPr>
          </w:p>
        </w:tc>
        <w:tc>
          <w:tcPr>
            <w:tcW w:w="3195" w:type="dxa"/>
          </w:tcPr>
          <w:p w14:paraId="7524CD84" w14:textId="0F4025C5" w:rsidR="005B077C" w:rsidRPr="002A66B8" w:rsidRDefault="005B077C" w:rsidP="005B077C">
            <w:pPr>
              <w:rPr>
                <w:rFonts w:ascii="Arial" w:eastAsia="Times New Roman" w:hAnsi="Arial" w:cs="Arial"/>
                <w:b/>
              </w:rPr>
            </w:pPr>
            <w:r>
              <w:rPr>
                <w:rFonts w:ascii="Arial" w:eastAsia="Times New Roman" w:hAnsi="Arial" w:cs="Arial"/>
                <w:b/>
              </w:rPr>
              <w:t>Day 2</w:t>
            </w:r>
          </w:p>
          <w:p w14:paraId="63F3C432" w14:textId="77777777" w:rsidR="005B077C" w:rsidRPr="005B077C" w:rsidRDefault="005B077C" w:rsidP="005B077C">
            <w:pPr>
              <w:rPr>
                <w:rFonts w:ascii="Arial" w:eastAsia="Times New Roman" w:hAnsi="Arial" w:cs="Arial"/>
              </w:rPr>
            </w:pPr>
          </w:p>
          <w:p w14:paraId="779B8944" w14:textId="110E12CC"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Operate molding machine </w:t>
            </w:r>
          </w:p>
          <w:p w14:paraId="24EDF888" w14:textId="70363152"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Control cycle process </w:t>
            </w:r>
          </w:p>
          <w:p w14:paraId="58643293" w14:textId="4FB04D13"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Monitor parameters </w:t>
            </w:r>
          </w:p>
          <w:p w14:paraId="16F521F3" w14:textId="7FD9C48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Inspect products </w:t>
            </w:r>
          </w:p>
          <w:p w14:paraId="3F0BE37C" w14:textId="18306D99"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Maintain operation flow</w:t>
            </w:r>
          </w:p>
          <w:p w14:paraId="734C28D9" w14:textId="0DEC5F90" w:rsidR="00F22838" w:rsidRPr="00145E50" w:rsidRDefault="00F22838" w:rsidP="00FE0A01">
            <w:pPr>
              <w:widowControl w:val="0"/>
              <w:spacing w:after="160" w:line="259" w:lineRule="auto"/>
              <w:rPr>
                <w:rStyle w:val="MSGENFONTSTYLENAMETEMPLATEROLENUMBERMSGENFONTSTYLENAMEBYROLETEXT2MSGENFONTSTYLEMODIFERNOTBOLD"/>
                <w:color w:val="000000" w:themeColor="text1"/>
                <w:sz w:val="22"/>
                <w:szCs w:val="22"/>
              </w:rPr>
            </w:pPr>
          </w:p>
        </w:tc>
        <w:tc>
          <w:tcPr>
            <w:tcW w:w="2729" w:type="dxa"/>
          </w:tcPr>
          <w:p w14:paraId="0E3410D9" w14:textId="4AC497D7"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machine operation </w:t>
            </w:r>
          </w:p>
          <w:p w14:paraId="7E76FBF1" w14:textId="51B3B06C"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production cycle </w:t>
            </w:r>
          </w:p>
          <w:p w14:paraId="35AC45B6" w14:textId="2489EE82"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machine behavior </w:t>
            </w:r>
          </w:p>
          <w:p w14:paraId="2CFB2605" w14:textId="71D1F3D6"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output quality </w:t>
            </w:r>
          </w:p>
          <w:p w14:paraId="4BC7FAAD" w14:textId="71AAF1F9" w:rsidR="00F22838" w:rsidRPr="00145E50" w:rsidRDefault="00A846B0" w:rsidP="0014705A">
            <w:pPr>
              <w:pStyle w:val="ListParagraph"/>
              <w:numPr>
                <w:ilvl w:val="0"/>
                <w:numId w:val="13"/>
              </w:numPr>
              <w:rPr>
                <w:rFonts w:ascii="Arial" w:hAnsi="Arial" w:cs="Arial"/>
                <w:b/>
                <w:bCs/>
                <w:color w:val="000000" w:themeColor="text1"/>
              </w:rPr>
            </w:pPr>
            <w:r>
              <w:rPr>
                <w:rFonts w:ascii="Arial" w:eastAsia="Times New Roman" w:hAnsi="Arial" w:cs="Arial"/>
              </w:rPr>
              <w:t>Enlist Monitoring</w:t>
            </w:r>
            <w:r w:rsidR="00E413D2" w:rsidRPr="00145E50">
              <w:rPr>
                <w:rFonts w:ascii="Arial" w:eastAsia="Times New Roman" w:hAnsi="Arial" w:cs="Arial"/>
              </w:rPr>
              <w:t xml:space="preserve"> performance</w:t>
            </w:r>
          </w:p>
        </w:tc>
        <w:tc>
          <w:tcPr>
            <w:tcW w:w="2423" w:type="dxa"/>
          </w:tcPr>
          <w:p w14:paraId="4CE05AE7"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BD7C291" w14:textId="53E68099" w:rsidR="0003548D" w:rsidRPr="00F26250" w:rsidRDefault="0003548D" w:rsidP="00F26250">
            <w:pPr>
              <w:rPr>
                <w:rFonts w:ascii="Arial" w:hAnsi="Arial" w:cs="Arial"/>
                <w:b/>
                <w:bCs/>
                <w:color w:val="000000" w:themeColor="text1"/>
                <w:sz w:val="24"/>
                <w:szCs w:val="24"/>
              </w:rPr>
            </w:pPr>
            <w:r w:rsidRPr="00047AD1">
              <w:rPr>
                <w:rFonts w:ascii="Arial" w:hAnsi="Arial" w:cs="Arial"/>
              </w:rPr>
              <w:t>The trainee will operate the molding machine during an actual production run. The trainee will monitor machine performance and product quality. The trainee will maintain safe work practices throughout the shift. The trainee will record production data.</w:t>
            </w:r>
          </w:p>
          <w:p w14:paraId="51E8A3C6" w14:textId="77777777" w:rsidR="00F22838" w:rsidRPr="00B26E14" w:rsidRDefault="00F22838" w:rsidP="00AD4C28">
            <w:pPr>
              <w:rPr>
                <w:rFonts w:ascii="Arial" w:hAnsi="Arial" w:cs="Arial"/>
                <w:b/>
                <w:bCs/>
                <w:color w:val="000000" w:themeColor="text1"/>
                <w:sz w:val="24"/>
                <w:szCs w:val="24"/>
              </w:rPr>
            </w:pPr>
          </w:p>
        </w:tc>
      </w:tr>
      <w:tr w:rsidR="00436ACF" w:rsidRPr="00B26E14" w14:paraId="55965EE8" w14:textId="77777777" w:rsidTr="008F4BF5">
        <w:tc>
          <w:tcPr>
            <w:tcW w:w="2110" w:type="dxa"/>
            <w:vMerge/>
          </w:tcPr>
          <w:p w14:paraId="4E77F969" w14:textId="77777777" w:rsidR="00F22838" w:rsidRPr="00B26E14" w:rsidRDefault="00F22838" w:rsidP="000232AA">
            <w:pPr>
              <w:rPr>
                <w:rFonts w:ascii="Arial" w:hAnsi="Arial" w:cs="Arial"/>
                <w:b/>
                <w:color w:val="000000" w:themeColor="text1"/>
                <w:sz w:val="24"/>
                <w:szCs w:val="24"/>
              </w:rPr>
            </w:pPr>
          </w:p>
        </w:tc>
        <w:tc>
          <w:tcPr>
            <w:tcW w:w="3195" w:type="dxa"/>
          </w:tcPr>
          <w:p w14:paraId="2BD4D581" w14:textId="192A8686" w:rsidR="005B077C" w:rsidRPr="002A66B8" w:rsidRDefault="005B077C" w:rsidP="005B077C">
            <w:pPr>
              <w:rPr>
                <w:rFonts w:ascii="Arial" w:eastAsia="Times New Roman" w:hAnsi="Arial" w:cs="Arial"/>
                <w:b/>
              </w:rPr>
            </w:pPr>
            <w:r>
              <w:rPr>
                <w:rFonts w:ascii="Arial" w:eastAsia="Times New Roman" w:hAnsi="Arial" w:cs="Arial"/>
                <w:b/>
              </w:rPr>
              <w:t>Day 3</w:t>
            </w:r>
          </w:p>
          <w:p w14:paraId="4EB8AA70" w14:textId="77777777" w:rsidR="005B077C" w:rsidRPr="005B077C" w:rsidRDefault="005B077C" w:rsidP="005B077C">
            <w:pPr>
              <w:rPr>
                <w:rFonts w:ascii="Arial" w:eastAsia="Times New Roman" w:hAnsi="Arial" w:cs="Arial"/>
              </w:rPr>
            </w:pPr>
          </w:p>
          <w:p w14:paraId="4D6E7124" w14:textId="5248D24D"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Record production output </w:t>
            </w:r>
          </w:p>
          <w:p w14:paraId="20F74A1F" w14:textId="23C3855B"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Track machine downtime </w:t>
            </w:r>
          </w:p>
          <w:p w14:paraId="49E34B25" w14:textId="2D1B27A4"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Measure productivity </w:t>
            </w:r>
          </w:p>
          <w:p w14:paraId="2FC6BA03" w14:textId="325D84BC"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Analyze defects </w:t>
            </w:r>
          </w:p>
          <w:p w14:paraId="6BA7FDDE" w14:textId="1565E359" w:rsidR="00F22838"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Maintain reports</w:t>
            </w:r>
          </w:p>
        </w:tc>
        <w:tc>
          <w:tcPr>
            <w:tcW w:w="2729" w:type="dxa"/>
          </w:tcPr>
          <w:p w14:paraId="5D583C5A" w14:textId="3AC0C612"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production data </w:t>
            </w:r>
          </w:p>
          <w:p w14:paraId="1D103B30" w14:textId="63B0AA9E"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machine performance </w:t>
            </w:r>
          </w:p>
          <w:p w14:paraId="12BB68E5" w14:textId="6B361F73"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monitoring techniques </w:t>
            </w:r>
          </w:p>
          <w:p w14:paraId="7500E514" w14:textId="77777777" w:rsidR="00A846B0" w:rsidRDefault="00A846B0" w:rsidP="00A846B0">
            <w:pPr>
              <w:pStyle w:val="ListParagraph"/>
              <w:numPr>
                <w:ilvl w:val="0"/>
                <w:numId w:val="13"/>
              </w:numPr>
              <w:rPr>
                <w:rFonts w:ascii="Arial" w:eastAsia="Times New Roman" w:hAnsi="Arial" w:cs="Arial"/>
              </w:rPr>
            </w:pPr>
            <w:r>
              <w:rPr>
                <w:rFonts w:ascii="Arial" w:eastAsia="Times New Roman" w:hAnsi="Arial" w:cs="Arial"/>
              </w:rPr>
              <w:t xml:space="preserve">Enlist </w:t>
            </w:r>
            <w:r w:rsidR="00E413D2" w:rsidRPr="00145E50">
              <w:rPr>
                <w:rFonts w:ascii="Arial" w:eastAsia="Times New Roman" w:hAnsi="Arial" w:cs="Arial"/>
              </w:rPr>
              <w:t xml:space="preserve">output trends </w:t>
            </w:r>
          </w:p>
          <w:p w14:paraId="26C32DDA" w14:textId="128E37D7" w:rsidR="00F22838" w:rsidRPr="00A846B0" w:rsidRDefault="00A846B0" w:rsidP="00A846B0">
            <w:pPr>
              <w:pStyle w:val="ListParagraph"/>
              <w:numPr>
                <w:ilvl w:val="0"/>
                <w:numId w:val="13"/>
              </w:numPr>
              <w:rPr>
                <w:rFonts w:ascii="Arial" w:eastAsia="Times New Roman" w:hAnsi="Arial" w:cs="Arial"/>
              </w:rPr>
            </w:pPr>
            <w:r w:rsidRPr="00A846B0">
              <w:rPr>
                <w:rFonts w:ascii="Arial" w:eastAsia="Times New Roman" w:hAnsi="Arial" w:cs="Arial"/>
              </w:rPr>
              <w:t>Enlist</w:t>
            </w:r>
            <w:r w:rsidR="00E413D2" w:rsidRPr="00A846B0">
              <w:rPr>
                <w:rFonts w:ascii="Arial" w:eastAsia="Times New Roman" w:hAnsi="Arial" w:cs="Arial"/>
              </w:rPr>
              <w:t xml:space="preserve"> efficiency</w:t>
            </w:r>
          </w:p>
        </w:tc>
        <w:tc>
          <w:tcPr>
            <w:tcW w:w="2423" w:type="dxa"/>
          </w:tcPr>
          <w:p w14:paraId="6FA57511"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C3A3453" w14:textId="6759808C" w:rsidR="0003548D" w:rsidRPr="00F26250" w:rsidRDefault="0003548D" w:rsidP="00F26250">
            <w:pPr>
              <w:rPr>
                <w:rFonts w:ascii="Arial" w:hAnsi="Arial" w:cs="Arial"/>
                <w:b/>
                <w:bCs/>
                <w:color w:val="000000" w:themeColor="text1"/>
                <w:sz w:val="24"/>
                <w:szCs w:val="24"/>
              </w:rPr>
            </w:pPr>
            <w:r w:rsidRPr="00047AD1">
              <w:rPr>
                <w:rFonts w:ascii="Arial" w:hAnsi="Arial" w:cs="Arial"/>
              </w:rPr>
              <w:t>The trainee will track production output and downtime. The trainee will compare actual production with planned targets. The trainee will identify causes of productivity loss. The trainee will prepare a monitoring report.</w:t>
            </w:r>
          </w:p>
          <w:p w14:paraId="28C2D5F2" w14:textId="77777777" w:rsidR="00F22838" w:rsidRPr="00B26E14" w:rsidRDefault="00F22838" w:rsidP="00AD4C28">
            <w:pPr>
              <w:rPr>
                <w:rFonts w:ascii="Arial" w:hAnsi="Arial" w:cs="Arial"/>
                <w:b/>
                <w:bCs/>
                <w:color w:val="000000" w:themeColor="text1"/>
                <w:sz w:val="24"/>
                <w:szCs w:val="24"/>
              </w:rPr>
            </w:pPr>
          </w:p>
        </w:tc>
      </w:tr>
      <w:tr w:rsidR="00436ACF" w:rsidRPr="00B26E14" w14:paraId="54348CCF" w14:textId="77777777" w:rsidTr="008F4BF5">
        <w:tc>
          <w:tcPr>
            <w:tcW w:w="2110" w:type="dxa"/>
            <w:vMerge/>
          </w:tcPr>
          <w:p w14:paraId="58BC57A8" w14:textId="77777777" w:rsidR="00F22838" w:rsidRPr="00B26E14" w:rsidRDefault="00F22838" w:rsidP="000232AA">
            <w:pPr>
              <w:rPr>
                <w:rFonts w:ascii="Arial" w:hAnsi="Arial" w:cs="Arial"/>
                <w:b/>
                <w:color w:val="000000" w:themeColor="text1"/>
                <w:sz w:val="24"/>
                <w:szCs w:val="24"/>
              </w:rPr>
            </w:pPr>
          </w:p>
        </w:tc>
        <w:tc>
          <w:tcPr>
            <w:tcW w:w="3195" w:type="dxa"/>
          </w:tcPr>
          <w:p w14:paraId="1BFA8470" w14:textId="2A1DBCF6" w:rsidR="00021DC0" w:rsidRPr="002A66B8" w:rsidRDefault="00021DC0" w:rsidP="00021DC0">
            <w:pPr>
              <w:rPr>
                <w:rFonts w:ascii="Arial" w:eastAsia="Times New Roman" w:hAnsi="Arial" w:cs="Arial"/>
                <w:b/>
              </w:rPr>
            </w:pPr>
            <w:r>
              <w:rPr>
                <w:rFonts w:ascii="Arial" w:eastAsia="Times New Roman" w:hAnsi="Arial" w:cs="Arial"/>
                <w:b/>
              </w:rPr>
              <w:t>Day 4</w:t>
            </w:r>
          </w:p>
          <w:p w14:paraId="1A7A2910" w14:textId="77777777" w:rsidR="00021DC0" w:rsidRPr="00021DC0" w:rsidRDefault="00021DC0" w:rsidP="00021DC0">
            <w:pPr>
              <w:rPr>
                <w:rFonts w:ascii="Arial" w:eastAsia="Times New Roman" w:hAnsi="Arial" w:cs="Arial"/>
              </w:rPr>
            </w:pPr>
          </w:p>
          <w:p w14:paraId="5ACB8FE8" w14:textId="7E5EEB69"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Identify breakdown causes </w:t>
            </w:r>
          </w:p>
          <w:p w14:paraId="4E5CA93F" w14:textId="747771AD"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Reduce idle time </w:t>
            </w:r>
          </w:p>
          <w:p w14:paraId="53D5BA4A" w14:textId="25940B8B"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Improve workflow </w:t>
            </w:r>
          </w:p>
          <w:p w14:paraId="49589202" w14:textId="32EB8CE2"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Correct process delays </w:t>
            </w:r>
          </w:p>
          <w:p w14:paraId="4C7BB38E" w14:textId="1455A983" w:rsidR="00F22838"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Optimize operation</w:t>
            </w:r>
          </w:p>
        </w:tc>
        <w:tc>
          <w:tcPr>
            <w:tcW w:w="2729" w:type="dxa"/>
          </w:tcPr>
          <w:p w14:paraId="6F8BBB9A" w14:textId="60E212FC"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Define</w:t>
            </w:r>
            <w:r w:rsidR="00E413D2" w:rsidRPr="00145E50">
              <w:rPr>
                <w:rFonts w:ascii="Arial" w:eastAsia="Times New Roman" w:hAnsi="Arial" w:cs="Arial"/>
              </w:rPr>
              <w:t xml:space="preserve"> downtime causes </w:t>
            </w:r>
          </w:p>
          <w:p w14:paraId="5EA8FC07" w14:textId="0D54CC8C"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production loss</w:t>
            </w:r>
            <w:r>
              <w:rPr>
                <w:rFonts w:ascii="Arial" w:eastAsia="Times New Roman" w:hAnsi="Arial" w:cs="Arial"/>
              </w:rPr>
              <w:t>es</w:t>
            </w:r>
            <w:r w:rsidR="00E413D2" w:rsidRPr="00145E50">
              <w:rPr>
                <w:rFonts w:ascii="Arial" w:eastAsia="Times New Roman" w:hAnsi="Arial" w:cs="Arial"/>
              </w:rPr>
              <w:t xml:space="preserve"> </w:t>
            </w:r>
          </w:p>
          <w:p w14:paraId="13D986C4" w14:textId="5881B453"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improvement methods </w:t>
            </w:r>
          </w:p>
          <w:p w14:paraId="1B13C819" w14:textId="770640C1"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efficiency plan </w:t>
            </w:r>
          </w:p>
          <w:p w14:paraId="68DEF0B4" w14:textId="11F76163" w:rsidR="00F22838" w:rsidRPr="00FE1D5B" w:rsidRDefault="00A846B0" w:rsidP="0014705A">
            <w:pPr>
              <w:pStyle w:val="ListParagraph"/>
              <w:numPr>
                <w:ilvl w:val="0"/>
                <w:numId w:val="13"/>
              </w:numPr>
              <w:rPr>
                <w:rFonts w:ascii="Arial" w:hAnsi="Arial" w:cs="Arial"/>
                <w:b/>
                <w:bCs/>
                <w:color w:val="000000" w:themeColor="text1"/>
              </w:rPr>
            </w:pPr>
            <w:r>
              <w:rPr>
                <w:rFonts w:ascii="Arial" w:eastAsia="Times New Roman" w:hAnsi="Arial" w:cs="Arial"/>
              </w:rPr>
              <w:lastRenderedPageBreak/>
              <w:t>Elaborate</w:t>
            </w:r>
            <w:r w:rsidR="00E413D2" w:rsidRPr="00145E50">
              <w:rPr>
                <w:rFonts w:ascii="Arial" w:eastAsia="Times New Roman" w:hAnsi="Arial" w:cs="Arial"/>
              </w:rPr>
              <w:t xml:space="preserve"> machine stoppage</w:t>
            </w:r>
          </w:p>
          <w:p w14:paraId="40A41B2A" w14:textId="5EA130EE" w:rsidR="00FE1D5B" w:rsidRPr="00FE1D5B" w:rsidRDefault="00FE1D5B" w:rsidP="00FE1D5B">
            <w:pPr>
              <w:rPr>
                <w:rFonts w:ascii="Arial" w:hAnsi="Arial" w:cs="Arial"/>
                <w:b/>
                <w:bCs/>
                <w:color w:val="000000" w:themeColor="text1"/>
              </w:rPr>
            </w:pPr>
          </w:p>
        </w:tc>
        <w:tc>
          <w:tcPr>
            <w:tcW w:w="2423" w:type="dxa"/>
          </w:tcPr>
          <w:p w14:paraId="4AC5BD4B"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07EBC2AA" w14:textId="57329688" w:rsidR="0003548D" w:rsidRPr="00F26250" w:rsidRDefault="0003548D" w:rsidP="00F26250">
            <w:pPr>
              <w:rPr>
                <w:rFonts w:ascii="Arial" w:hAnsi="Arial" w:cs="Arial"/>
                <w:b/>
                <w:bCs/>
                <w:color w:val="000000" w:themeColor="text1"/>
                <w:sz w:val="24"/>
                <w:szCs w:val="24"/>
              </w:rPr>
            </w:pPr>
            <w:r w:rsidRPr="00047AD1">
              <w:rPr>
                <w:rFonts w:ascii="Arial" w:hAnsi="Arial" w:cs="Arial"/>
              </w:rPr>
              <w:t xml:space="preserve">The trainee will investigate machine stoppages and production interruptions. The trainee will identify root causes of downtime. The trainee will recommend corrective measures. </w:t>
            </w:r>
            <w:r w:rsidRPr="00047AD1">
              <w:rPr>
                <w:rFonts w:ascii="Arial" w:hAnsi="Arial" w:cs="Arial"/>
              </w:rPr>
              <w:lastRenderedPageBreak/>
              <w:t>The trainee will present findings to the instructor.</w:t>
            </w:r>
          </w:p>
          <w:p w14:paraId="72B2E628" w14:textId="77777777" w:rsidR="00F22838" w:rsidRPr="00B26E14" w:rsidRDefault="00F22838" w:rsidP="00AD4C28">
            <w:pPr>
              <w:rPr>
                <w:rFonts w:ascii="Arial" w:hAnsi="Arial" w:cs="Arial"/>
                <w:b/>
                <w:bCs/>
                <w:color w:val="000000" w:themeColor="text1"/>
                <w:sz w:val="24"/>
                <w:szCs w:val="24"/>
              </w:rPr>
            </w:pPr>
          </w:p>
        </w:tc>
      </w:tr>
      <w:tr w:rsidR="00436ACF" w:rsidRPr="00B26E14" w14:paraId="6EB37463" w14:textId="77777777" w:rsidTr="008F4BF5">
        <w:tc>
          <w:tcPr>
            <w:tcW w:w="2110" w:type="dxa"/>
            <w:vMerge/>
          </w:tcPr>
          <w:p w14:paraId="5E0BD02D" w14:textId="77777777" w:rsidR="00F22838" w:rsidRPr="00B26E14" w:rsidRDefault="00F22838" w:rsidP="000232AA">
            <w:pPr>
              <w:rPr>
                <w:rFonts w:ascii="Arial" w:hAnsi="Arial" w:cs="Arial"/>
                <w:b/>
                <w:color w:val="000000" w:themeColor="text1"/>
                <w:sz w:val="24"/>
                <w:szCs w:val="24"/>
              </w:rPr>
            </w:pPr>
          </w:p>
        </w:tc>
        <w:tc>
          <w:tcPr>
            <w:tcW w:w="3195" w:type="dxa"/>
          </w:tcPr>
          <w:p w14:paraId="4DC99040" w14:textId="513D53E9" w:rsidR="00021DC0" w:rsidRPr="002A66B8" w:rsidRDefault="00021DC0" w:rsidP="00021DC0">
            <w:pPr>
              <w:rPr>
                <w:rFonts w:ascii="Arial" w:eastAsia="Times New Roman" w:hAnsi="Arial" w:cs="Arial"/>
                <w:b/>
              </w:rPr>
            </w:pPr>
            <w:r>
              <w:rPr>
                <w:rFonts w:ascii="Arial" w:eastAsia="Times New Roman" w:hAnsi="Arial" w:cs="Arial"/>
                <w:b/>
              </w:rPr>
              <w:t>Day 5</w:t>
            </w:r>
          </w:p>
          <w:p w14:paraId="47906EA1" w14:textId="77777777" w:rsidR="00021DC0" w:rsidRPr="00021DC0" w:rsidRDefault="00021DC0" w:rsidP="00021DC0">
            <w:pPr>
              <w:rPr>
                <w:rFonts w:ascii="Arial" w:eastAsia="Times New Roman" w:hAnsi="Arial" w:cs="Arial"/>
              </w:rPr>
            </w:pPr>
          </w:p>
          <w:p w14:paraId="7AAD9484" w14:textId="589E2F7B"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Prepare shift report </w:t>
            </w:r>
          </w:p>
          <w:p w14:paraId="70279093" w14:textId="1724F861"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Record production data </w:t>
            </w:r>
          </w:p>
          <w:p w14:paraId="38E244B9" w14:textId="06E728E4"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Document machine status </w:t>
            </w:r>
          </w:p>
          <w:p w14:paraId="5B7347A5" w14:textId="2AE0B55F" w:rsidR="00E413D2" w:rsidRPr="00145E50" w:rsidRDefault="00E413D2"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Summarize output </w:t>
            </w:r>
          </w:p>
          <w:p w14:paraId="063E39E0" w14:textId="5A4049C6" w:rsidR="00F22838" w:rsidRPr="00145E50" w:rsidRDefault="00E413D2"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Submit report</w:t>
            </w:r>
          </w:p>
        </w:tc>
        <w:tc>
          <w:tcPr>
            <w:tcW w:w="2729" w:type="dxa"/>
          </w:tcPr>
          <w:p w14:paraId="4E163E6D" w14:textId="646F7394"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production report </w:t>
            </w:r>
          </w:p>
          <w:p w14:paraId="4665C073" w14:textId="4197D0DA"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documentation system </w:t>
            </w:r>
          </w:p>
          <w:p w14:paraId="4894E859" w14:textId="6707F8C6"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Enlist</w:t>
            </w:r>
            <w:r w:rsidR="00E413D2" w:rsidRPr="00145E50">
              <w:rPr>
                <w:rFonts w:ascii="Arial" w:eastAsia="Times New Roman" w:hAnsi="Arial" w:cs="Arial"/>
              </w:rPr>
              <w:t xml:space="preserve"> production output </w:t>
            </w:r>
          </w:p>
          <w:p w14:paraId="13A27FBE" w14:textId="000BB00A" w:rsidR="00E413D2" w:rsidRPr="00145E50" w:rsidRDefault="00A846B0" w:rsidP="0014705A">
            <w:pPr>
              <w:pStyle w:val="ListParagraph"/>
              <w:numPr>
                <w:ilvl w:val="0"/>
                <w:numId w:val="13"/>
              </w:numPr>
              <w:rPr>
                <w:rFonts w:ascii="Arial" w:eastAsia="Times New Roman" w:hAnsi="Arial" w:cs="Arial"/>
              </w:rPr>
            </w:pPr>
            <w:r>
              <w:rPr>
                <w:rFonts w:ascii="Arial" w:eastAsia="Times New Roman" w:hAnsi="Arial" w:cs="Arial"/>
              </w:rPr>
              <w:t>Brief</w:t>
            </w:r>
            <w:r w:rsidR="00E413D2" w:rsidRPr="00145E50">
              <w:rPr>
                <w:rFonts w:ascii="Arial" w:eastAsia="Times New Roman" w:hAnsi="Arial" w:cs="Arial"/>
              </w:rPr>
              <w:t xml:space="preserve"> performance data </w:t>
            </w:r>
          </w:p>
          <w:p w14:paraId="1C3EEC97" w14:textId="354E7506" w:rsidR="00F22838" w:rsidRPr="00145E50" w:rsidRDefault="00A846B0" w:rsidP="0014705A">
            <w:pPr>
              <w:pStyle w:val="ListParagraph"/>
              <w:numPr>
                <w:ilvl w:val="0"/>
                <w:numId w:val="13"/>
              </w:numPr>
              <w:rPr>
                <w:rFonts w:ascii="Arial" w:hAnsi="Arial" w:cs="Arial"/>
                <w:b/>
                <w:bCs/>
                <w:color w:val="000000" w:themeColor="text1"/>
              </w:rPr>
            </w:pPr>
            <w:r>
              <w:rPr>
                <w:rFonts w:ascii="Arial" w:eastAsia="Times New Roman" w:hAnsi="Arial" w:cs="Arial"/>
              </w:rPr>
              <w:t>Brief about</w:t>
            </w:r>
            <w:r w:rsidR="00E413D2" w:rsidRPr="00145E50">
              <w:rPr>
                <w:rFonts w:ascii="Arial" w:eastAsia="Times New Roman" w:hAnsi="Arial" w:cs="Arial"/>
              </w:rPr>
              <w:t xml:space="preserve"> results</w:t>
            </w:r>
          </w:p>
        </w:tc>
        <w:tc>
          <w:tcPr>
            <w:tcW w:w="2423" w:type="dxa"/>
          </w:tcPr>
          <w:p w14:paraId="5E83AE2F" w14:textId="77777777" w:rsidR="00AD4C28" w:rsidRDefault="00AD4C28" w:rsidP="00AD4C28">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350728C2" w14:textId="765DBC50" w:rsidR="00F22838" w:rsidRPr="00B26E14" w:rsidRDefault="00000C6D" w:rsidP="00AD4C28">
            <w:pPr>
              <w:rPr>
                <w:rFonts w:ascii="Arial" w:hAnsi="Arial" w:cs="Arial"/>
                <w:b/>
                <w:bCs/>
                <w:color w:val="000000" w:themeColor="text1"/>
                <w:sz w:val="24"/>
                <w:szCs w:val="24"/>
              </w:rPr>
            </w:pPr>
            <w:r w:rsidRPr="00047AD1">
              <w:rPr>
                <w:rFonts w:ascii="Arial" w:hAnsi="Arial" w:cs="Arial"/>
              </w:rPr>
              <w:t>The trainee will compile daily production information into a formal report. The trainee will summarize output, quality issues, and machine performance. The trainee will verify accuracy of recorded data. The trainee will submit the report for review.</w:t>
            </w:r>
          </w:p>
        </w:tc>
      </w:tr>
      <w:tr w:rsidR="00436ACF" w:rsidRPr="00B26E14" w14:paraId="12DBBCEA" w14:textId="77777777" w:rsidTr="008F4BF5">
        <w:tc>
          <w:tcPr>
            <w:tcW w:w="2110" w:type="dxa"/>
            <w:vMerge w:val="restart"/>
          </w:tcPr>
          <w:p w14:paraId="78F5EE4C" w14:textId="7DBD08C3" w:rsidR="004D111B" w:rsidRDefault="004D111B" w:rsidP="004D111B">
            <w:pPr>
              <w:rPr>
                <w:rFonts w:ascii="Arial" w:hAnsi="Arial" w:cs="Arial"/>
                <w:b/>
                <w:color w:val="000000" w:themeColor="text1"/>
                <w:sz w:val="24"/>
                <w:szCs w:val="24"/>
              </w:rPr>
            </w:pPr>
            <w:r>
              <w:rPr>
                <w:rFonts w:ascii="Arial" w:hAnsi="Arial" w:cs="Arial"/>
                <w:b/>
                <w:color w:val="000000" w:themeColor="text1"/>
                <w:sz w:val="24"/>
                <w:szCs w:val="24"/>
              </w:rPr>
              <w:t>Week 9</w:t>
            </w:r>
          </w:p>
          <w:p w14:paraId="7B4313E7" w14:textId="77777777" w:rsidR="004D111B" w:rsidRDefault="004D111B" w:rsidP="000232AA">
            <w:pPr>
              <w:rPr>
                <w:rFonts w:ascii="Arial" w:hAnsi="Arial" w:cs="Arial"/>
                <w:b/>
                <w:color w:val="000000" w:themeColor="text1"/>
                <w:sz w:val="24"/>
                <w:szCs w:val="24"/>
              </w:rPr>
            </w:pPr>
          </w:p>
          <w:p w14:paraId="03C061F7" w14:textId="033025E8" w:rsidR="00F22838" w:rsidRPr="00B26E14" w:rsidRDefault="00CB3D99" w:rsidP="000232AA">
            <w:pPr>
              <w:rPr>
                <w:rFonts w:ascii="Arial" w:hAnsi="Arial" w:cs="Arial"/>
                <w:b/>
                <w:color w:val="000000" w:themeColor="text1"/>
                <w:sz w:val="24"/>
                <w:szCs w:val="24"/>
              </w:rPr>
            </w:pPr>
            <w:r>
              <w:rPr>
                <w:rFonts w:ascii="Arial" w:hAnsi="Arial" w:cs="Arial"/>
                <w:b/>
                <w:color w:val="000000" w:themeColor="text1"/>
                <w:sz w:val="24"/>
                <w:szCs w:val="24"/>
              </w:rPr>
              <w:t>Quality Control and product Inspection</w:t>
            </w:r>
          </w:p>
        </w:tc>
        <w:tc>
          <w:tcPr>
            <w:tcW w:w="3195" w:type="dxa"/>
          </w:tcPr>
          <w:p w14:paraId="2C05B441" w14:textId="77777777" w:rsidR="00FE1D5B" w:rsidRPr="002A66B8" w:rsidRDefault="00FE1D5B" w:rsidP="00FE1D5B">
            <w:pPr>
              <w:rPr>
                <w:rFonts w:ascii="Arial" w:eastAsia="Times New Roman" w:hAnsi="Arial" w:cs="Arial"/>
                <w:b/>
              </w:rPr>
            </w:pPr>
            <w:r w:rsidRPr="002A66B8">
              <w:rPr>
                <w:rFonts w:ascii="Arial" w:eastAsia="Times New Roman" w:hAnsi="Arial" w:cs="Arial"/>
                <w:b/>
              </w:rPr>
              <w:t>Day 1</w:t>
            </w:r>
          </w:p>
          <w:p w14:paraId="3621F041" w14:textId="77777777" w:rsidR="00FE1D5B" w:rsidRPr="00FE1D5B" w:rsidRDefault="00FE1D5B" w:rsidP="00FE1D5B">
            <w:pPr>
              <w:rPr>
                <w:rFonts w:ascii="Arial" w:eastAsia="Times New Roman" w:hAnsi="Arial" w:cs="Arial"/>
              </w:rPr>
            </w:pPr>
          </w:p>
          <w:p w14:paraId="1339A3C6" w14:textId="71827DD3"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Identify quality characteristics </w:t>
            </w:r>
          </w:p>
          <w:p w14:paraId="254C9B0E" w14:textId="0EF5BCE4"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Describe inspection procedures </w:t>
            </w:r>
          </w:p>
          <w:p w14:paraId="06E51D70" w14:textId="22646185"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Recognize quality standards </w:t>
            </w:r>
          </w:p>
          <w:p w14:paraId="1EA711C1" w14:textId="0A505E71"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Classify product defects </w:t>
            </w:r>
          </w:p>
          <w:p w14:paraId="067AFBB4" w14:textId="2A50F650" w:rsidR="00F22838" w:rsidRPr="00145E50" w:rsidRDefault="00526856" w:rsidP="0014705A">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inspection findings</w:t>
            </w:r>
          </w:p>
        </w:tc>
        <w:tc>
          <w:tcPr>
            <w:tcW w:w="2729" w:type="dxa"/>
          </w:tcPr>
          <w:p w14:paraId="0F0ED07E" w14:textId="6575448C" w:rsidR="00526856" w:rsidRPr="00AC17C6" w:rsidRDefault="00526856" w:rsidP="00AC17C6">
            <w:pPr>
              <w:pStyle w:val="ListParagraph"/>
              <w:numPr>
                <w:ilvl w:val="0"/>
                <w:numId w:val="13"/>
              </w:numPr>
              <w:rPr>
                <w:rFonts w:ascii="Arial" w:eastAsia="Times New Roman" w:hAnsi="Arial" w:cs="Arial"/>
              </w:rPr>
            </w:pPr>
            <w:r w:rsidRPr="00AC17C6">
              <w:rPr>
                <w:rFonts w:ascii="Arial" w:eastAsia="Times New Roman" w:hAnsi="Arial" w:cs="Arial"/>
              </w:rPr>
              <w:t xml:space="preserve">Define quality concepts in molding operations </w:t>
            </w:r>
          </w:p>
          <w:p w14:paraId="4661350F" w14:textId="7DBD693E" w:rsidR="00526856" w:rsidRPr="00AC17C6" w:rsidRDefault="00526856" w:rsidP="00AC17C6">
            <w:pPr>
              <w:pStyle w:val="ListParagraph"/>
              <w:numPr>
                <w:ilvl w:val="0"/>
                <w:numId w:val="13"/>
              </w:numPr>
              <w:rPr>
                <w:rFonts w:ascii="Arial" w:eastAsia="Times New Roman" w:hAnsi="Arial" w:cs="Arial"/>
              </w:rPr>
            </w:pPr>
            <w:r w:rsidRPr="00AC17C6">
              <w:rPr>
                <w:rFonts w:ascii="Arial" w:eastAsia="Times New Roman" w:hAnsi="Arial" w:cs="Arial"/>
              </w:rPr>
              <w:t xml:space="preserve">Explain the importance of quality control </w:t>
            </w:r>
          </w:p>
          <w:p w14:paraId="1A3D5EA3" w14:textId="24518240" w:rsidR="00526856" w:rsidRPr="00AC17C6" w:rsidRDefault="00A846B0" w:rsidP="00AC17C6">
            <w:pPr>
              <w:pStyle w:val="ListParagraph"/>
              <w:numPr>
                <w:ilvl w:val="0"/>
                <w:numId w:val="13"/>
              </w:numPr>
              <w:rPr>
                <w:rFonts w:ascii="Arial" w:eastAsia="Times New Roman" w:hAnsi="Arial" w:cs="Arial"/>
              </w:rPr>
            </w:pPr>
            <w:r>
              <w:rPr>
                <w:rFonts w:ascii="Arial" w:eastAsia="Times New Roman" w:hAnsi="Arial" w:cs="Arial"/>
              </w:rPr>
              <w:t>Brief</w:t>
            </w:r>
            <w:r w:rsidR="00526856" w:rsidRPr="00AC17C6">
              <w:rPr>
                <w:rFonts w:ascii="Arial" w:eastAsia="Times New Roman" w:hAnsi="Arial" w:cs="Arial"/>
              </w:rPr>
              <w:t xml:space="preserve"> quality requirements for molded products </w:t>
            </w:r>
          </w:p>
          <w:p w14:paraId="3632ACA5" w14:textId="77777777" w:rsidR="00AC17C6" w:rsidRDefault="00526856" w:rsidP="00AC17C6">
            <w:pPr>
              <w:pStyle w:val="ListParagraph"/>
              <w:numPr>
                <w:ilvl w:val="0"/>
                <w:numId w:val="13"/>
              </w:numPr>
              <w:rPr>
                <w:rFonts w:ascii="Arial" w:eastAsia="Times New Roman" w:hAnsi="Arial" w:cs="Arial"/>
              </w:rPr>
            </w:pPr>
            <w:r w:rsidRPr="00AC17C6">
              <w:rPr>
                <w:rFonts w:ascii="Arial" w:eastAsia="Times New Roman" w:hAnsi="Arial" w:cs="Arial"/>
              </w:rPr>
              <w:t xml:space="preserve">Differentiate between acceptable and defective products </w:t>
            </w:r>
          </w:p>
          <w:p w14:paraId="3716D9FE" w14:textId="4B7D00E7" w:rsidR="00F22838" w:rsidRPr="00AC17C6" w:rsidRDefault="00A846B0" w:rsidP="00AA7D10">
            <w:pPr>
              <w:pStyle w:val="ListParagraph"/>
              <w:numPr>
                <w:ilvl w:val="0"/>
                <w:numId w:val="13"/>
              </w:numPr>
              <w:rPr>
                <w:rFonts w:ascii="Arial" w:eastAsia="Times New Roman" w:hAnsi="Arial" w:cs="Arial"/>
              </w:rPr>
            </w:pPr>
            <w:r>
              <w:rPr>
                <w:rFonts w:ascii="Arial" w:eastAsia="Times New Roman" w:hAnsi="Arial" w:cs="Arial"/>
              </w:rPr>
              <w:t>Brief</w:t>
            </w:r>
            <w:r w:rsidR="00526856" w:rsidRPr="00AC17C6">
              <w:rPr>
                <w:rFonts w:ascii="Arial" w:eastAsia="Times New Roman" w:hAnsi="Arial" w:cs="Arial"/>
              </w:rPr>
              <w:t xml:space="preserve"> role of quality inspectors</w:t>
            </w:r>
          </w:p>
        </w:tc>
        <w:tc>
          <w:tcPr>
            <w:tcW w:w="2423" w:type="dxa"/>
          </w:tcPr>
          <w:p w14:paraId="502D9F35"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CC61974" w14:textId="35B73309" w:rsidR="008A7945" w:rsidRPr="00F26250" w:rsidRDefault="008A7945" w:rsidP="00F26250">
            <w:pPr>
              <w:rPr>
                <w:rFonts w:ascii="Arial" w:hAnsi="Arial" w:cs="Arial"/>
                <w:b/>
                <w:bCs/>
                <w:color w:val="000000" w:themeColor="text1"/>
                <w:sz w:val="24"/>
                <w:szCs w:val="24"/>
              </w:rPr>
            </w:pPr>
            <w:r w:rsidRPr="00047AD1">
              <w:rPr>
                <w:rFonts w:ascii="Arial" w:hAnsi="Arial" w:cs="Arial"/>
              </w:rPr>
              <w:t>The trainee will inspect molded products for dimensional and visual defects. The trainee will compare products against approved standards. The trainee will classify products as accepted or rejected. The trainee will document inspection findings.</w:t>
            </w:r>
          </w:p>
          <w:p w14:paraId="02B5C88F" w14:textId="77777777" w:rsidR="00F22838" w:rsidRPr="00B26E14" w:rsidRDefault="00F22838" w:rsidP="00AD4C28">
            <w:pPr>
              <w:rPr>
                <w:rFonts w:ascii="Arial" w:hAnsi="Arial" w:cs="Arial"/>
                <w:b/>
                <w:bCs/>
                <w:color w:val="000000" w:themeColor="text1"/>
                <w:sz w:val="24"/>
                <w:szCs w:val="24"/>
              </w:rPr>
            </w:pPr>
          </w:p>
        </w:tc>
      </w:tr>
      <w:tr w:rsidR="00436ACF" w:rsidRPr="00B26E14" w14:paraId="4E2F5C33" w14:textId="77777777" w:rsidTr="008F4BF5">
        <w:tc>
          <w:tcPr>
            <w:tcW w:w="2110" w:type="dxa"/>
            <w:vMerge/>
          </w:tcPr>
          <w:p w14:paraId="11D81E4A" w14:textId="77777777" w:rsidR="00F22838" w:rsidRPr="00B26E14" w:rsidRDefault="00F22838" w:rsidP="007D3827">
            <w:pPr>
              <w:jc w:val="center"/>
              <w:rPr>
                <w:rFonts w:ascii="Arial" w:hAnsi="Arial" w:cs="Arial"/>
              </w:rPr>
            </w:pPr>
          </w:p>
        </w:tc>
        <w:tc>
          <w:tcPr>
            <w:tcW w:w="3195" w:type="dxa"/>
          </w:tcPr>
          <w:p w14:paraId="4DAE8794" w14:textId="3373F5BB" w:rsidR="00FE1D5B" w:rsidRPr="002A66B8" w:rsidRDefault="00FE1D5B" w:rsidP="00FE1D5B">
            <w:pPr>
              <w:rPr>
                <w:rFonts w:ascii="Arial" w:eastAsia="Times New Roman" w:hAnsi="Arial" w:cs="Arial"/>
                <w:b/>
              </w:rPr>
            </w:pPr>
            <w:r>
              <w:rPr>
                <w:rFonts w:ascii="Arial" w:eastAsia="Times New Roman" w:hAnsi="Arial" w:cs="Arial"/>
                <w:b/>
              </w:rPr>
              <w:t>Day 2</w:t>
            </w:r>
          </w:p>
          <w:p w14:paraId="6E64337B" w14:textId="02CAD185" w:rsidR="00FE1D5B" w:rsidRDefault="00526856" w:rsidP="00526856">
            <w:pPr>
              <w:rPr>
                <w:rFonts w:ascii="Times New Roman" w:eastAsia="Times New Roman" w:hAnsi="Times New Roman" w:cs="Times New Roman"/>
                <w:sz w:val="24"/>
                <w:szCs w:val="24"/>
              </w:rPr>
            </w:pPr>
            <w:r w:rsidRPr="00526856">
              <w:rPr>
                <w:rFonts w:ascii="Times New Roman" w:eastAsia="Times New Roman" w:hAnsi="Times New Roman" w:cs="Times New Roman"/>
                <w:sz w:val="24"/>
                <w:szCs w:val="24"/>
              </w:rPr>
              <w:t xml:space="preserve">  </w:t>
            </w:r>
          </w:p>
          <w:p w14:paraId="539B374C" w14:textId="54E849CD" w:rsidR="00526856" w:rsidRPr="00AB2B70" w:rsidRDefault="00526856" w:rsidP="00AB2B70">
            <w:pPr>
              <w:pStyle w:val="ListParagraph"/>
              <w:numPr>
                <w:ilvl w:val="0"/>
                <w:numId w:val="29"/>
              </w:numPr>
              <w:rPr>
                <w:rFonts w:ascii="Arial" w:eastAsia="Times New Roman" w:hAnsi="Arial" w:cs="Arial"/>
                <w:sz w:val="24"/>
                <w:szCs w:val="24"/>
              </w:rPr>
            </w:pPr>
            <w:r w:rsidRPr="00AB2B70">
              <w:rPr>
                <w:rFonts w:ascii="Arial" w:eastAsia="Times New Roman" w:hAnsi="Arial" w:cs="Arial"/>
                <w:sz w:val="24"/>
                <w:szCs w:val="24"/>
              </w:rPr>
              <w:t xml:space="preserve">Inspect product surfaces </w:t>
            </w:r>
          </w:p>
          <w:p w14:paraId="04A54138" w14:textId="74736A43" w:rsidR="00526856" w:rsidRPr="00AB2B70" w:rsidRDefault="00526856" w:rsidP="00AB2B70">
            <w:pPr>
              <w:pStyle w:val="ListParagraph"/>
              <w:numPr>
                <w:ilvl w:val="0"/>
                <w:numId w:val="29"/>
              </w:numPr>
              <w:rPr>
                <w:rFonts w:ascii="Arial" w:eastAsia="Times New Roman" w:hAnsi="Arial" w:cs="Arial"/>
                <w:sz w:val="24"/>
                <w:szCs w:val="24"/>
              </w:rPr>
            </w:pPr>
            <w:r w:rsidRPr="00AB2B70">
              <w:rPr>
                <w:rFonts w:ascii="Arial" w:eastAsia="Times New Roman" w:hAnsi="Arial" w:cs="Arial"/>
                <w:sz w:val="24"/>
                <w:szCs w:val="24"/>
              </w:rPr>
              <w:t xml:space="preserve">Detect visible defects </w:t>
            </w:r>
          </w:p>
          <w:p w14:paraId="52C3B651" w14:textId="302802FD" w:rsidR="00526856" w:rsidRPr="00AB2B70" w:rsidRDefault="00526856" w:rsidP="00AB2B70">
            <w:pPr>
              <w:pStyle w:val="ListParagraph"/>
              <w:numPr>
                <w:ilvl w:val="0"/>
                <w:numId w:val="29"/>
              </w:numPr>
              <w:rPr>
                <w:rFonts w:ascii="Arial" w:eastAsia="Times New Roman" w:hAnsi="Arial" w:cs="Arial"/>
                <w:sz w:val="24"/>
                <w:szCs w:val="24"/>
              </w:rPr>
            </w:pPr>
            <w:r w:rsidRPr="00AB2B70">
              <w:rPr>
                <w:rFonts w:ascii="Arial" w:eastAsia="Times New Roman" w:hAnsi="Arial" w:cs="Arial"/>
                <w:sz w:val="24"/>
                <w:szCs w:val="24"/>
              </w:rPr>
              <w:t xml:space="preserve">Examine product finish </w:t>
            </w:r>
          </w:p>
          <w:p w14:paraId="39362B60" w14:textId="5474461F" w:rsidR="00526856" w:rsidRPr="00AB2B70" w:rsidRDefault="00526856" w:rsidP="00AB2B70">
            <w:pPr>
              <w:pStyle w:val="ListParagraph"/>
              <w:numPr>
                <w:ilvl w:val="0"/>
                <w:numId w:val="29"/>
              </w:numPr>
              <w:rPr>
                <w:rFonts w:ascii="Arial" w:eastAsia="Times New Roman" w:hAnsi="Arial" w:cs="Arial"/>
                <w:sz w:val="24"/>
                <w:szCs w:val="24"/>
              </w:rPr>
            </w:pPr>
            <w:r w:rsidRPr="00AB2B70">
              <w:rPr>
                <w:rFonts w:ascii="Arial" w:eastAsia="Times New Roman" w:hAnsi="Arial" w:cs="Arial"/>
                <w:sz w:val="24"/>
                <w:szCs w:val="24"/>
              </w:rPr>
              <w:t xml:space="preserve">Compare products against standards </w:t>
            </w:r>
          </w:p>
          <w:p w14:paraId="2B0EC783" w14:textId="22AE8D76" w:rsidR="00F22838" w:rsidRPr="00AB2B70" w:rsidRDefault="00526856" w:rsidP="00AB2B70">
            <w:pPr>
              <w:pStyle w:val="ListParagraph"/>
              <w:widowControl w:val="0"/>
              <w:numPr>
                <w:ilvl w:val="0"/>
                <w:numId w:val="29"/>
              </w:numPr>
              <w:spacing w:after="160" w:line="259" w:lineRule="auto"/>
              <w:rPr>
                <w:rStyle w:val="MSGENFONTSTYLENAMETEMPLATEROLENUMBERMSGENFONTSTYLENAMEBYROLETEXT2MSGENFONTSTYLEMODIFERNOTBOLD"/>
                <w:color w:val="000000" w:themeColor="text1"/>
                <w:sz w:val="24"/>
                <w:szCs w:val="24"/>
              </w:rPr>
            </w:pPr>
            <w:r w:rsidRPr="00AB2B70">
              <w:rPr>
                <w:rFonts w:ascii="Arial" w:eastAsia="Times New Roman" w:hAnsi="Arial" w:cs="Arial"/>
                <w:sz w:val="24"/>
                <w:szCs w:val="24"/>
              </w:rPr>
              <w:t>Document inspection observations</w:t>
            </w:r>
          </w:p>
        </w:tc>
        <w:tc>
          <w:tcPr>
            <w:tcW w:w="2729" w:type="dxa"/>
          </w:tcPr>
          <w:p w14:paraId="1EE9CC56" w14:textId="0E3E9D78" w:rsidR="00526856" w:rsidRPr="00AC17C6" w:rsidRDefault="00526856" w:rsidP="00AC17C6">
            <w:pPr>
              <w:pStyle w:val="ListParagraph"/>
              <w:numPr>
                <w:ilvl w:val="0"/>
                <w:numId w:val="29"/>
              </w:numPr>
              <w:rPr>
                <w:rFonts w:ascii="Arial" w:eastAsia="Times New Roman" w:hAnsi="Arial" w:cs="Arial"/>
                <w:sz w:val="24"/>
                <w:szCs w:val="24"/>
              </w:rPr>
            </w:pPr>
            <w:r w:rsidRPr="00AC17C6">
              <w:rPr>
                <w:rFonts w:ascii="Arial" w:eastAsia="Times New Roman" w:hAnsi="Arial" w:cs="Arial"/>
                <w:sz w:val="24"/>
                <w:szCs w:val="24"/>
              </w:rPr>
              <w:t xml:space="preserve">Explain visual inspection methods </w:t>
            </w:r>
          </w:p>
          <w:p w14:paraId="0A50D484" w14:textId="0D52FE8D" w:rsidR="00526856" w:rsidRPr="00AC17C6" w:rsidRDefault="00CD79FB" w:rsidP="00AC17C6">
            <w:pPr>
              <w:pStyle w:val="ListParagraph"/>
              <w:numPr>
                <w:ilvl w:val="0"/>
                <w:numId w:val="29"/>
              </w:numPr>
              <w:rPr>
                <w:rFonts w:ascii="Arial" w:eastAsia="Times New Roman" w:hAnsi="Arial" w:cs="Arial"/>
                <w:sz w:val="24"/>
                <w:szCs w:val="24"/>
              </w:rPr>
            </w:pPr>
            <w:r>
              <w:rPr>
                <w:rFonts w:ascii="Arial" w:eastAsia="Times New Roman" w:hAnsi="Arial" w:cs="Arial"/>
                <w:sz w:val="24"/>
                <w:szCs w:val="24"/>
              </w:rPr>
              <w:t>Brief</w:t>
            </w:r>
            <w:r w:rsidR="00526856" w:rsidRPr="00AC17C6">
              <w:rPr>
                <w:rFonts w:ascii="Arial" w:eastAsia="Times New Roman" w:hAnsi="Arial" w:cs="Arial"/>
                <w:sz w:val="24"/>
                <w:szCs w:val="24"/>
              </w:rPr>
              <w:t xml:space="preserve"> inspection procedures </w:t>
            </w:r>
          </w:p>
          <w:p w14:paraId="59F57430" w14:textId="097E0D81" w:rsidR="00526856" w:rsidRPr="00AC17C6" w:rsidRDefault="00200F2D" w:rsidP="00AC17C6">
            <w:pPr>
              <w:pStyle w:val="ListParagraph"/>
              <w:numPr>
                <w:ilvl w:val="0"/>
                <w:numId w:val="29"/>
              </w:numPr>
              <w:rPr>
                <w:rFonts w:ascii="Arial" w:eastAsia="Times New Roman" w:hAnsi="Arial" w:cs="Arial"/>
                <w:sz w:val="24"/>
                <w:szCs w:val="24"/>
              </w:rPr>
            </w:pPr>
            <w:r>
              <w:rPr>
                <w:rFonts w:ascii="Arial" w:eastAsia="Times New Roman" w:hAnsi="Arial" w:cs="Arial"/>
                <w:sz w:val="24"/>
                <w:szCs w:val="24"/>
              </w:rPr>
              <w:t>Enlist</w:t>
            </w:r>
            <w:r w:rsidR="00526856" w:rsidRPr="00AC17C6">
              <w:rPr>
                <w:rFonts w:ascii="Arial" w:eastAsia="Times New Roman" w:hAnsi="Arial" w:cs="Arial"/>
                <w:sz w:val="24"/>
                <w:szCs w:val="24"/>
              </w:rPr>
              <w:t xml:space="preserve"> inspection techniques to molded products </w:t>
            </w:r>
          </w:p>
          <w:p w14:paraId="72903589" w14:textId="674D655D" w:rsidR="00AC17C6" w:rsidRDefault="00200F2D" w:rsidP="00AC17C6">
            <w:pPr>
              <w:pStyle w:val="ListParagraph"/>
              <w:numPr>
                <w:ilvl w:val="0"/>
                <w:numId w:val="29"/>
              </w:numPr>
              <w:rPr>
                <w:rFonts w:ascii="Arial" w:eastAsia="Times New Roman" w:hAnsi="Arial" w:cs="Arial"/>
                <w:sz w:val="24"/>
                <w:szCs w:val="24"/>
              </w:rPr>
            </w:pPr>
            <w:r>
              <w:rPr>
                <w:rFonts w:ascii="Arial" w:eastAsia="Times New Roman" w:hAnsi="Arial" w:cs="Arial"/>
                <w:sz w:val="24"/>
                <w:szCs w:val="24"/>
              </w:rPr>
              <w:t>Brief</w:t>
            </w:r>
            <w:r w:rsidR="00526856" w:rsidRPr="00AC17C6">
              <w:rPr>
                <w:rFonts w:ascii="Arial" w:eastAsia="Times New Roman" w:hAnsi="Arial" w:cs="Arial"/>
                <w:sz w:val="24"/>
                <w:szCs w:val="24"/>
              </w:rPr>
              <w:t xml:space="preserve"> product appearance and finish </w:t>
            </w:r>
          </w:p>
          <w:p w14:paraId="7108C321" w14:textId="273CD972" w:rsidR="00F22838" w:rsidRPr="00AC17C6" w:rsidRDefault="00200F2D" w:rsidP="00AC17C6">
            <w:pPr>
              <w:pStyle w:val="ListParagraph"/>
              <w:numPr>
                <w:ilvl w:val="0"/>
                <w:numId w:val="29"/>
              </w:numPr>
              <w:rPr>
                <w:rFonts w:ascii="Arial" w:eastAsia="Times New Roman" w:hAnsi="Arial" w:cs="Arial"/>
                <w:sz w:val="24"/>
                <w:szCs w:val="24"/>
              </w:rPr>
            </w:pPr>
            <w:r>
              <w:rPr>
                <w:rFonts w:ascii="Arial" w:eastAsia="Times New Roman" w:hAnsi="Arial" w:cs="Arial"/>
              </w:rPr>
              <w:t>Elaborate</w:t>
            </w:r>
            <w:r w:rsidR="00526856" w:rsidRPr="00AC17C6">
              <w:rPr>
                <w:rFonts w:ascii="Arial" w:eastAsia="Times New Roman" w:hAnsi="Arial" w:cs="Arial"/>
                <w:sz w:val="24"/>
                <w:szCs w:val="24"/>
              </w:rPr>
              <w:t xml:space="preserve"> inspection results</w:t>
            </w:r>
          </w:p>
        </w:tc>
        <w:tc>
          <w:tcPr>
            <w:tcW w:w="2423" w:type="dxa"/>
          </w:tcPr>
          <w:p w14:paraId="2C791742"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6929267D" w14:textId="06209ECF" w:rsidR="00770884" w:rsidRPr="00F26250" w:rsidRDefault="00770884" w:rsidP="00F26250">
            <w:pPr>
              <w:rPr>
                <w:rFonts w:ascii="Arial" w:hAnsi="Arial" w:cs="Arial"/>
                <w:b/>
                <w:bCs/>
                <w:color w:val="000000" w:themeColor="text1"/>
                <w:sz w:val="24"/>
                <w:szCs w:val="24"/>
              </w:rPr>
            </w:pPr>
            <w:r w:rsidRPr="00047AD1">
              <w:rPr>
                <w:rFonts w:ascii="Arial" w:hAnsi="Arial" w:cs="Arial"/>
              </w:rPr>
              <w:t>The trainee will use gauges and inspection tools to evaluate product quality. The trainee will verify surface finish and dimensional accuracy. The trainee will maintain inspection records. The trainee will discuss the importance of quality tools.</w:t>
            </w:r>
          </w:p>
          <w:p w14:paraId="7832C152" w14:textId="77777777" w:rsidR="00F22838" w:rsidRPr="00B26E14" w:rsidRDefault="00F22838" w:rsidP="00770884">
            <w:pPr>
              <w:pStyle w:val="isselectedend"/>
              <w:rPr>
                <w:rFonts w:ascii="Arial" w:hAnsi="Arial" w:cs="Arial"/>
                <w:b/>
                <w:bCs/>
                <w:color w:val="000000" w:themeColor="text1"/>
              </w:rPr>
            </w:pPr>
          </w:p>
        </w:tc>
      </w:tr>
      <w:tr w:rsidR="00436ACF" w:rsidRPr="00B26E14" w14:paraId="39A1D00A" w14:textId="77777777" w:rsidTr="008F4BF5">
        <w:tc>
          <w:tcPr>
            <w:tcW w:w="2110" w:type="dxa"/>
            <w:vMerge/>
          </w:tcPr>
          <w:p w14:paraId="2D90B926" w14:textId="77777777" w:rsidR="00F22838" w:rsidRPr="00B26E14" w:rsidRDefault="00F22838" w:rsidP="007D3827">
            <w:pPr>
              <w:jc w:val="center"/>
              <w:rPr>
                <w:rFonts w:ascii="Arial" w:hAnsi="Arial" w:cs="Arial"/>
              </w:rPr>
            </w:pPr>
          </w:p>
        </w:tc>
        <w:tc>
          <w:tcPr>
            <w:tcW w:w="3195" w:type="dxa"/>
          </w:tcPr>
          <w:p w14:paraId="4C04CE56" w14:textId="5D09676F" w:rsidR="00700332" w:rsidRPr="002A66B8" w:rsidRDefault="00700332" w:rsidP="00700332">
            <w:pPr>
              <w:rPr>
                <w:rFonts w:ascii="Arial" w:eastAsia="Times New Roman" w:hAnsi="Arial" w:cs="Arial"/>
                <w:b/>
              </w:rPr>
            </w:pPr>
            <w:r>
              <w:rPr>
                <w:rFonts w:ascii="Arial" w:eastAsia="Times New Roman" w:hAnsi="Arial" w:cs="Arial"/>
                <w:b/>
              </w:rPr>
              <w:t>Day 3</w:t>
            </w:r>
          </w:p>
          <w:p w14:paraId="37438FA6" w14:textId="651A212C" w:rsidR="00700332" w:rsidRDefault="00526856" w:rsidP="00526856">
            <w:pPr>
              <w:rPr>
                <w:rFonts w:ascii="Times New Roman" w:eastAsia="Times New Roman" w:hAnsi="Times New Roman" w:cs="Times New Roman"/>
                <w:sz w:val="24"/>
                <w:szCs w:val="24"/>
              </w:rPr>
            </w:pPr>
            <w:r w:rsidRPr="00526856">
              <w:rPr>
                <w:rFonts w:ascii="Times New Roman" w:eastAsia="Times New Roman" w:hAnsi="Times New Roman" w:cs="Times New Roman"/>
                <w:sz w:val="24"/>
                <w:szCs w:val="24"/>
              </w:rPr>
              <w:t xml:space="preserve"> </w:t>
            </w:r>
          </w:p>
          <w:p w14:paraId="3D5BCE02" w14:textId="3B0763B1" w:rsidR="00526856" w:rsidRPr="00C74B66" w:rsidRDefault="00526856" w:rsidP="00C74B66">
            <w:pPr>
              <w:pStyle w:val="ListParagraph"/>
              <w:numPr>
                <w:ilvl w:val="0"/>
                <w:numId w:val="30"/>
              </w:numPr>
              <w:rPr>
                <w:rFonts w:ascii="Arial" w:eastAsia="Times New Roman" w:hAnsi="Arial" w:cs="Arial"/>
              </w:rPr>
            </w:pPr>
            <w:r w:rsidRPr="00C74B66">
              <w:rPr>
                <w:rFonts w:ascii="Arial" w:eastAsia="Times New Roman" w:hAnsi="Arial" w:cs="Arial"/>
              </w:rPr>
              <w:t xml:space="preserve">Use </w:t>
            </w:r>
            <w:proofErr w:type="spellStart"/>
            <w:r w:rsidRPr="00C74B66">
              <w:rPr>
                <w:rFonts w:ascii="Arial" w:eastAsia="Times New Roman" w:hAnsi="Arial" w:cs="Arial"/>
              </w:rPr>
              <w:t>vernier</w:t>
            </w:r>
            <w:proofErr w:type="spellEnd"/>
            <w:r w:rsidRPr="00C74B66">
              <w:rPr>
                <w:rFonts w:ascii="Arial" w:eastAsia="Times New Roman" w:hAnsi="Arial" w:cs="Arial"/>
              </w:rPr>
              <w:t xml:space="preserve"> calipers </w:t>
            </w:r>
          </w:p>
          <w:p w14:paraId="05FAE9EA" w14:textId="42C08924" w:rsidR="00526856" w:rsidRPr="00C74B66" w:rsidRDefault="00526856" w:rsidP="00C74B66">
            <w:pPr>
              <w:pStyle w:val="ListParagraph"/>
              <w:numPr>
                <w:ilvl w:val="0"/>
                <w:numId w:val="30"/>
              </w:numPr>
              <w:rPr>
                <w:rFonts w:ascii="Arial" w:eastAsia="Times New Roman" w:hAnsi="Arial" w:cs="Arial"/>
              </w:rPr>
            </w:pPr>
            <w:r w:rsidRPr="00C74B66">
              <w:rPr>
                <w:rFonts w:ascii="Arial" w:eastAsia="Times New Roman" w:hAnsi="Arial" w:cs="Arial"/>
              </w:rPr>
              <w:t xml:space="preserve">Measure product dimensions </w:t>
            </w:r>
          </w:p>
          <w:p w14:paraId="05EC588E" w14:textId="51C7055B" w:rsidR="00526856" w:rsidRPr="00C74B66" w:rsidRDefault="00526856" w:rsidP="00C74B66">
            <w:pPr>
              <w:pStyle w:val="ListParagraph"/>
              <w:numPr>
                <w:ilvl w:val="0"/>
                <w:numId w:val="30"/>
              </w:numPr>
              <w:rPr>
                <w:rFonts w:ascii="Arial" w:eastAsia="Times New Roman" w:hAnsi="Arial" w:cs="Arial"/>
              </w:rPr>
            </w:pPr>
            <w:r w:rsidRPr="00C74B66">
              <w:rPr>
                <w:rFonts w:ascii="Arial" w:eastAsia="Times New Roman" w:hAnsi="Arial" w:cs="Arial"/>
              </w:rPr>
              <w:lastRenderedPageBreak/>
              <w:t xml:space="preserve">Check tolerances </w:t>
            </w:r>
          </w:p>
          <w:p w14:paraId="570DE8F2" w14:textId="132D6EDD" w:rsidR="00526856" w:rsidRPr="00C74B66" w:rsidRDefault="00526856" w:rsidP="00C74B66">
            <w:pPr>
              <w:pStyle w:val="ListParagraph"/>
              <w:numPr>
                <w:ilvl w:val="0"/>
                <w:numId w:val="30"/>
              </w:numPr>
              <w:rPr>
                <w:rFonts w:ascii="Arial" w:eastAsia="Times New Roman" w:hAnsi="Arial" w:cs="Arial"/>
              </w:rPr>
            </w:pPr>
            <w:r w:rsidRPr="00C74B66">
              <w:rPr>
                <w:rFonts w:ascii="Arial" w:eastAsia="Times New Roman" w:hAnsi="Arial" w:cs="Arial"/>
              </w:rPr>
              <w:t xml:space="preserve">Read measurement values </w:t>
            </w:r>
          </w:p>
          <w:p w14:paraId="241BA094" w14:textId="012BC665" w:rsidR="00F22838" w:rsidRPr="00C74B66" w:rsidRDefault="00526856" w:rsidP="00C74B66">
            <w:pPr>
              <w:pStyle w:val="ListParagraph"/>
              <w:widowControl w:val="0"/>
              <w:numPr>
                <w:ilvl w:val="0"/>
                <w:numId w:val="30"/>
              </w:numPr>
              <w:spacing w:after="160" w:line="259" w:lineRule="auto"/>
              <w:rPr>
                <w:rStyle w:val="MSGENFONTSTYLENAMETEMPLATEROLENUMBERMSGENFONTSTYLENAMEBYROLETEXT2MSGENFONTSTYLEMODIFERNOTBOLD"/>
                <w:color w:val="000000" w:themeColor="text1"/>
                <w:sz w:val="24"/>
                <w:szCs w:val="24"/>
              </w:rPr>
            </w:pPr>
            <w:r w:rsidRPr="00C74B66">
              <w:rPr>
                <w:rFonts w:ascii="Arial" w:eastAsia="Times New Roman" w:hAnsi="Arial" w:cs="Arial"/>
              </w:rPr>
              <w:t>Record measurement results</w:t>
            </w:r>
          </w:p>
        </w:tc>
        <w:tc>
          <w:tcPr>
            <w:tcW w:w="2729" w:type="dxa"/>
          </w:tcPr>
          <w:p w14:paraId="3876C0F2" w14:textId="33EC775B" w:rsidR="00526856" w:rsidRPr="00AC17C6" w:rsidRDefault="00200F2D" w:rsidP="00AC17C6">
            <w:pPr>
              <w:pStyle w:val="ListParagraph"/>
              <w:numPr>
                <w:ilvl w:val="0"/>
                <w:numId w:val="30"/>
              </w:numPr>
              <w:rPr>
                <w:rFonts w:ascii="Arial" w:eastAsia="Times New Roman" w:hAnsi="Arial" w:cs="Arial"/>
                <w:sz w:val="24"/>
                <w:szCs w:val="24"/>
              </w:rPr>
            </w:pPr>
            <w:r>
              <w:rPr>
                <w:rFonts w:ascii="Arial" w:eastAsia="Times New Roman" w:hAnsi="Arial" w:cs="Arial"/>
                <w:sz w:val="24"/>
                <w:szCs w:val="24"/>
              </w:rPr>
              <w:lastRenderedPageBreak/>
              <w:t>Define</w:t>
            </w:r>
            <w:r w:rsidR="00526856" w:rsidRPr="00AC17C6">
              <w:rPr>
                <w:rFonts w:ascii="Arial" w:eastAsia="Times New Roman" w:hAnsi="Arial" w:cs="Arial"/>
                <w:sz w:val="24"/>
                <w:szCs w:val="24"/>
              </w:rPr>
              <w:t xml:space="preserve"> measuring instruments </w:t>
            </w:r>
            <w:r w:rsidR="00526856" w:rsidRPr="00AC17C6">
              <w:rPr>
                <w:rFonts w:ascii="Arial" w:eastAsia="Times New Roman" w:hAnsi="Arial" w:cs="Arial"/>
                <w:sz w:val="24"/>
                <w:szCs w:val="24"/>
              </w:rPr>
              <w:lastRenderedPageBreak/>
              <w:t xml:space="preserve">used in quality control </w:t>
            </w:r>
          </w:p>
          <w:p w14:paraId="3ED4E58C" w14:textId="5E5BE119" w:rsidR="00526856" w:rsidRPr="00AC17C6" w:rsidRDefault="00200F2D" w:rsidP="00AC17C6">
            <w:pPr>
              <w:pStyle w:val="ListParagraph"/>
              <w:numPr>
                <w:ilvl w:val="0"/>
                <w:numId w:val="30"/>
              </w:numPr>
              <w:rPr>
                <w:rFonts w:ascii="Arial" w:eastAsia="Times New Roman" w:hAnsi="Arial" w:cs="Arial"/>
                <w:sz w:val="24"/>
                <w:szCs w:val="24"/>
              </w:rPr>
            </w:pPr>
            <w:r>
              <w:rPr>
                <w:rFonts w:ascii="Arial" w:eastAsia="Times New Roman" w:hAnsi="Arial" w:cs="Arial"/>
                <w:sz w:val="24"/>
                <w:szCs w:val="24"/>
              </w:rPr>
              <w:t>Explain</w:t>
            </w:r>
            <w:r w:rsidR="00526856" w:rsidRPr="00AC17C6">
              <w:rPr>
                <w:rFonts w:ascii="Arial" w:eastAsia="Times New Roman" w:hAnsi="Arial" w:cs="Arial"/>
                <w:sz w:val="24"/>
                <w:szCs w:val="24"/>
              </w:rPr>
              <w:t xml:space="preserve"> the functions of measuring tools </w:t>
            </w:r>
          </w:p>
          <w:p w14:paraId="0876F957" w14:textId="6A7503C1" w:rsidR="00526856" w:rsidRPr="00AC17C6" w:rsidRDefault="00200F2D" w:rsidP="00AC17C6">
            <w:pPr>
              <w:pStyle w:val="ListParagraph"/>
              <w:numPr>
                <w:ilvl w:val="0"/>
                <w:numId w:val="30"/>
              </w:numPr>
              <w:rPr>
                <w:rFonts w:ascii="Arial" w:eastAsia="Times New Roman" w:hAnsi="Arial" w:cs="Arial"/>
                <w:sz w:val="24"/>
                <w:szCs w:val="24"/>
              </w:rPr>
            </w:pPr>
            <w:r>
              <w:rPr>
                <w:rFonts w:ascii="Arial" w:eastAsia="Times New Roman" w:hAnsi="Arial" w:cs="Arial"/>
                <w:sz w:val="24"/>
                <w:szCs w:val="24"/>
              </w:rPr>
              <w:t>Brief</w:t>
            </w:r>
            <w:r w:rsidR="00526856" w:rsidRPr="00AC17C6">
              <w:rPr>
                <w:rFonts w:ascii="Arial" w:eastAsia="Times New Roman" w:hAnsi="Arial" w:cs="Arial"/>
                <w:sz w:val="24"/>
                <w:szCs w:val="24"/>
              </w:rPr>
              <w:t xml:space="preserve"> proper use of gauges </w:t>
            </w:r>
          </w:p>
          <w:p w14:paraId="01502B43" w14:textId="15D28E2F" w:rsidR="00ED3A16" w:rsidRDefault="00200F2D" w:rsidP="00ED3A16">
            <w:pPr>
              <w:pStyle w:val="ListParagraph"/>
              <w:numPr>
                <w:ilvl w:val="0"/>
                <w:numId w:val="30"/>
              </w:numPr>
              <w:rPr>
                <w:rFonts w:ascii="Arial" w:eastAsia="Times New Roman" w:hAnsi="Arial" w:cs="Arial"/>
                <w:sz w:val="24"/>
                <w:szCs w:val="24"/>
              </w:rPr>
            </w:pPr>
            <w:r>
              <w:rPr>
                <w:rFonts w:ascii="Arial" w:eastAsia="Times New Roman" w:hAnsi="Arial" w:cs="Arial"/>
                <w:sz w:val="24"/>
                <w:szCs w:val="24"/>
              </w:rPr>
              <w:t>Enlist</w:t>
            </w:r>
            <w:r w:rsidR="00ED3A16">
              <w:rPr>
                <w:rFonts w:ascii="Arial" w:eastAsia="Times New Roman" w:hAnsi="Arial" w:cs="Arial"/>
                <w:sz w:val="24"/>
                <w:szCs w:val="24"/>
              </w:rPr>
              <w:t xml:space="preserve"> measurement techniques</w:t>
            </w:r>
          </w:p>
          <w:p w14:paraId="52EC02F7" w14:textId="0EA594F5" w:rsidR="00F22838" w:rsidRPr="00ED3A16" w:rsidRDefault="00526856" w:rsidP="00ED3A16">
            <w:pPr>
              <w:pStyle w:val="ListParagraph"/>
              <w:numPr>
                <w:ilvl w:val="0"/>
                <w:numId w:val="30"/>
              </w:numPr>
              <w:rPr>
                <w:rFonts w:ascii="Arial" w:eastAsia="Times New Roman" w:hAnsi="Arial" w:cs="Arial"/>
                <w:sz w:val="24"/>
                <w:szCs w:val="24"/>
              </w:rPr>
            </w:pPr>
            <w:r w:rsidRPr="00ED3A16">
              <w:rPr>
                <w:rFonts w:ascii="Arial" w:eastAsia="Times New Roman" w:hAnsi="Arial" w:cs="Arial"/>
                <w:sz w:val="24"/>
                <w:szCs w:val="24"/>
              </w:rPr>
              <w:t>Evaluate measurement accuracy</w:t>
            </w:r>
          </w:p>
        </w:tc>
        <w:tc>
          <w:tcPr>
            <w:tcW w:w="2423" w:type="dxa"/>
          </w:tcPr>
          <w:p w14:paraId="076F4C53"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3809713F" w14:textId="022CB02C" w:rsidR="00ED3A16" w:rsidRPr="00F26250" w:rsidRDefault="00ED3A16" w:rsidP="00F26250">
            <w:pPr>
              <w:rPr>
                <w:rFonts w:ascii="Arial" w:hAnsi="Arial" w:cs="Arial"/>
                <w:b/>
                <w:bCs/>
                <w:color w:val="000000" w:themeColor="text1"/>
                <w:sz w:val="24"/>
                <w:szCs w:val="24"/>
              </w:rPr>
            </w:pPr>
            <w:r w:rsidRPr="00047AD1">
              <w:rPr>
                <w:rFonts w:ascii="Arial" w:hAnsi="Arial" w:cs="Arial"/>
              </w:rPr>
              <w:t xml:space="preserve">The trainee will use gauges and inspection tools to evaluate product quality. The </w:t>
            </w:r>
            <w:r w:rsidRPr="00047AD1">
              <w:rPr>
                <w:rFonts w:ascii="Arial" w:hAnsi="Arial" w:cs="Arial"/>
              </w:rPr>
              <w:lastRenderedPageBreak/>
              <w:t>trainee will verify surface finish and dimensional accuracy. The trainee will maintain inspection records. The trainee will discuss the importance of quality tools.</w:t>
            </w:r>
          </w:p>
          <w:p w14:paraId="433A9639" w14:textId="77777777" w:rsidR="00F22838" w:rsidRPr="00B26E14" w:rsidRDefault="00F22838" w:rsidP="00ED3A16">
            <w:pPr>
              <w:pStyle w:val="isselectedend"/>
              <w:rPr>
                <w:rFonts w:ascii="Arial" w:hAnsi="Arial" w:cs="Arial"/>
                <w:b/>
                <w:bCs/>
                <w:color w:val="000000" w:themeColor="text1"/>
              </w:rPr>
            </w:pPr>
          </w:p>
        </w:tc>
      </w:tr>
      <w:tr w:rsidR="00436ACF" w:rsidRPr="00B26E14" w14:paraId="6FE3B7B5" w14:textId="77777777" w:rsidTr="008F4BF5">
        <w:tc>
          <w:tcPr>
            <w:tcW w:w="2110" w:type="dxa"/>
            <w:vMerge/>
          </w:tcPr>
          <w:p w14:paraId="04408BCA" w14:textId="77777777" w:rsidR="00F22838" w:rsidRPr="00B26E14" w:rsidRDefault="00F22838" w:rsidP="007D3827">
            <w:pPr>
              <w:jc w:val="center"/>
              <w:rPr>
                <w:rFonts w:ascii="Arial" w:hAnsi="Arial" w:cs="Arial"/>
              </w:rPr>
            </w:pPr>
          </w:p>
        </w:tc>
        <w:tc>
          <w:tcPr>
            <w:tcW w:w="3195" w:type="dxa"/>
          </w:tcPr>
          <w:p w14:paraId="39D61474" w14:textId="716C4A11" w:rsidR="0047118D" w:rsidRPr="002A66B8" w:rsidRDefault="0047118D" w:rsidP="0047118D">
            <w:pPr>
              <w:rPr>
                <w:rFonts w:ascii="Arial" w:eastAsia="Times New Roman" w:hAnsi="Arial" w:cs="Arial"/>
                <w:b/>
              </w:rPr>
            </w:pPr>
            <w:r>
              <w:rPr>
                <w:rFonts w:ascii="Arial" w:eastAsia="Times New Roman" w:hAnsi="Arial" w:cs="Arial"/>
                <w:b/>
              </w:rPr>
              <w:t>Day 4</w:t>
            </w:r>
          </w:p>
          <w:p w14:paraId="6AB85F77" w14:textId="77777777" w:rsidR="0047118D" w:rsidRPr="0047118D" w:rsidRDefault="0047118D" w:rsidP="0047118D">
            <w:pPr>
              <w:rPr>
                <w:rFonts w:ascii="Arial" w:eastAsia="Times New Roman" w:hAnsi="Arial" w:cs="Arial"/>
              </w:rPr>
            </w:pPr>
          </w:p>
          <w:p w14:paraId="455A3FF7" w14:textId="743685D0"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Review specifications </w:t>
            </w:r>
          </w:p>
          <w:p w14:paraId="3254C8AA" w14:textId="2FF14F4F"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Compare dimensions </w:t>
            </w:r>
          </w:p>
          <w:p w14:paraId="79A2E4BE" w14:textId="31A3DCA1"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Verify tolerance limits </w:t>
            </w:r>
          </w:p>
          <w:p w14:paraId="792E35B2" w14:textId="6E924FCC" w:rsidR="00526856" w:rsidRPr="00145E50" w:rsidRDefault="00526856" w:rsidP="0014705A">
            <w:pPr>
              <w:pStyle w:val="ListParagraph"/>
              <w:numPr>
                <w:ilvl w:val="0"/>
                <w:numId w:val="13"/>
              </w:numPr>
              <w:rPr>
                <w:rFonts w:ascii="Arial" w:eastAsia="Times New Roman" w:hAnsi="Arial" w:cs="Arial"/>
              </w:rPr>
            </w:pPr>
            <w:r w:rsidRPr="00145E50">
              <w:rPr>
                <w:rFonts w:ascii="Arial" w:eastAsia="Times New Roman" w:hAnsi="Arial" w:cs="Arial"/>
              </w:rPr>
              <w:t xml:space="preserve">Assess conformity </w:t>
            </w:r>
          </w:p>
          <w:p w14:paraId="3B3F67E6" w14:textId="7FD5EE0E"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Prepare inspection records</w:t>
            </w:r>
          </w:p>
        </w:tc>
        <w:tc>
          <w:tcPr>
            <w:tcW w:w="2729" w:type="dxa"/>
          </w:tcPr>
          <w:p w14:paraId="41F42B69" w14:textId="0587047F"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product specifications </w:t>
            </w:r>
          </w:p>
          <w:p w14:paraId="4F32332F" w14:textId="77D52F64"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Interpret engineering drawings and dimensions </w:t>
            </w:r>
          </w:p>
          <w:p w14:paraId="53E27C52" w14:textId="363AB8D6" w:rsidR="00526856" w:rsidRPr="00145E50" w:rsidRDefault="00200F2D" w:rsidP="0014705A">
            <w:pPr>
              <w:pStyle w:val="ListParagraph"/>
              <w:numPr>
                <w:ilvl w:val="0"/>
                <w:numId w:val="15"/>
              </w:numPr>
              <w:rPr>
                <w:rFonts w:ascii="Arial" w:eastAsia="Times New Roman" w:hAnsi="Arial" w:cs="Arial"/>
              </w:rPr>
            </w:pPr>
            <w:r>
              <w:rPr>
                <w:rFonts w:ascii="Arial" w:eastAsia="Times New Roman" w:hAnsi="Arial" w:cs="Arial"/>
              </w:rPr>
              <w:t xml:space="preserve">Enlist </w:t>
            </w:r>
            <w:r w:rsidR="00526856" w:rsidRPr="00145E50">
              <w:rPr>
                <w:rFonts w:ascii="Arial" w:eastAsia="Times New Roman" w:hAnsi="Arial" w:cs="Arial"/>
              </w:rPr>
              <w:t xml:space="preserve">quality standards during inspection </w:t>
            </w:r>
          </w:p>
          <w:p w14:paraId="49FF4697" w14:textId="69E5E9C4" w:rsidR="001B071E" w:rsidRDefault="00200F2D" w:rsidP="001B071E">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deviations from specificati</w:t>
            </w:r>
            <w:r w:rsidR="001B071E">
              <w:rPr>
                <w:rFonts w:ascii="Arial" w:eastAsia="Times New Roman" w:hAnsi="Arial" w:cs="Arial"/>
              </w:rPr>
              <w:t>ons</w:t>
            </w:r>
          </w:p>
          <w:p w14:paraId="0A81C025" w14:textId="5435FF14" w:rsidR="00F22838" w:rsidRPr="001B071E" w:rsidRDefault="00200F2D" w:rsidP="001B071E">
            <w:pPr>
              <w:pStyle w:val="ListParagraph"/>
              <w:numPr>
                <w:ilvl w:val="0"/>
                <w:numId w:val="15"/>
              </w:numPr>
              <w:rPr>
                <w:rFonts w:ascii="Arial" w:eastAsia="Times New Roman" w:hAnsi="Arial" w:cs="Arial"/>
              </w:rPr>
            </w:pPr>
            <w:r>
              <w:rPr>
                <w:rFonts w:ascii="Arial" w:eastAsia="Times New Roman" w:hAnsi="Arial" w:cs="Arial"/>
              </w:rPr>
              <w:t>Enlist</w:t>
            </w:r>
            <w:r w:rsidR="00526856" w:rsidRPr="001B071E">
              <w:rPr>
                <w:rFonts w:ascii="Arial" w:eastAsia="Times New Roman" w:hAnsi="Arial" w:cs="Arial"/>
              </w:rPr>
              <w:t xml:space="preserve"> compliance with standards</w:t>
            </w:r>
          </w:p>
        </w:tc>
        <w:tc>
          <w:tcPr>
            <w:tcW w:w="2423" w:type="dxa"/>
          </w:tcPr>
          <w:p w14:paraId="032292C4"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2EB4F9E6" w14:textId="39C71BA0" w:rsidR="00F22838" w:rsidRPr="00B26E14" w:rsidRDefault="0089763E" w:rsidP="00AD4C28">
            <w:pPr>
              <w:rPr>
                <w:rFonts w:ascii="Arial" w:hAnsi="Arial" w:cs="Arial"/>
                <w:b/>
                <w:bCs/>
                <w:color w:val="000000" w:themeColor="text1"/>
                <w:sz w:val="24"/>
                <w:szCs w:val="24"/>
              </w:rPr>
            </w:pPr>
            <w:r w:rsidRPr="00047AD1">
              <w:rPr>
                <w:rFonts w:ascii="Arial" w:hAnsi="Arial" w:cs="Arial"/>
              </w:rPr>
              <w:t>The trainee will compare products with engineering specifications and quality standards. The trainee will evaluate conformity to requirements. The trainee will identify deviations and possible causes. The trainee will prepare a quality verification report.</w:t>
            </w:r>
          </w:p>
        </w:tc>
      </w:tr>
      <w:tr w:rsidR="00436ACF" w:rsidRPr="00B26E14" w14:paraId="51CC2E9E" w14:textId="77777777" w:rsidTr="008F4BF5">
        <w:tc>
          <w:tcPr>
            <w:tcW w:w="2110" w:type="dxa"/>
            <w:vMerge/>
          </w:tcPr>
          <w:p w14:paraId="6562999F" w14:textId="77777777" w:rsidR="00F22838" w:rsidRPr="00B26E14" w:rsidRDefault="00F22838" w:rsidP="007D3827">
            <w:pPr>
              <w:jc w:val="center"/>
              <w:rPr>
                <w:rFonts w:ascii="Arial" w:hAnsi="Arial" w:cs="Arial"/>
              </w:rPr>
            </w:pPr>
          </w:p>
        </w:tc>
        <w:tc>
          <w:tcPr>
            <w:tcW w:w="3195" w:type="dxa"/>
          </w:tcPr>
          <w:p w14:paraId="7EAC0105" w14:textId="6500DFC2" w:rsidR="006C5F94" w:rsidRPr="002A66B8" w:rsidRDefault="006C5F94" w:rsidP="006C5F94">
            <w:pPr>
              <w:rPr>
                <w:rFonts w:ascii="Arial" w:eastAsia="Times New Roman" w:hAnsi="Arial" w:cs="Arial"/>
                <w:b/>
              </w:rPr>
            </w:pPr>
            <w:r>
              <w:rPr>
                <w:rFonts w:ascii="Arial" w:eastAsia="Times New Roman" w:hAnsi="Arial" w:cs="Arial"/>
                <w:b/>
              </w:rPr>
              <w:t>Day 5</w:t>
            </w:r>
          </w:p>
          <w:p w14:paraId="63F5C59B" w14:textId="77777777" w:rsidR="006C5F94" w:rsidRPr="006C5F94" w:rsidRDefault="006C5F94" w:rsidP="006C5F94">
            <w:pPr>
              <w:rPr>
                <w:rFonts w:ascii="Arial" w:eastAsia="Times New Roman" w:hAnsi="Arial" w:cs="Arial"/>
              </w:rPr>
            </w:pPr>
          </w:p>
          <w:p w14:paraId="3245291E" w14:textId="6ECA5A44"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Complete inspection forms </w:t>
            </w:r>
          </w:p>
          <w:p w14:paraId="224742FC" w14:textId="2C23E814"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Record quality data </w:t>
            </w:r>
          </w:p>
          <w:p w14:paraId="22E18448" w14:textId="79DC6F14"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Prepare reports </w:t>
            </w:r>
          </w:p>
          <w:p w14:paraId="409C839D" w14:textId="0E3BD6AD"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Maintain documentation </w:t>
            </w:r>
          </w:p>
          <w:p w14:paraId="12AC5689" w14:textId="0FF30E63"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Submit records</w:t>
            </w:r>
          </w:p>
        </w:tc>
        <w:tc>
          <w:tcPr>
            <w:tcW w:w="2729" w:type="dxa"/>
          </w:tcPr>
          <w:p w14:paraId="46AE029C" w14:textId="407395C7"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quality documentation requirements </w:t>
            </w:r>
          </w:p>
          <w:p w14:paraId="1CA6F79F" w14:textId="7D3E72F2" w:rsidR="00526856" w:rsidRPr="00145E50" w:rsidRDefault="00200F2D" w:rsidP="0014705A">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report preparation </w:t>
            </w:r>
          </w:p>
          <w:p w14:paraId="4C7661EF" w14:textId="4DD740A7" w:rsidR="00526856" w:rsidRPr="00145E50" w:rsidRDefault="00200F2D" w:rsidP="0014705A">
            <w:pPr>
              <w:pStyle w:val="ListParagraph"/>
              <w:numPr>
                <w:ilvl w:val="0"/>
                <w:numId w:val="15"/>
              </w:numPr>
              <w:rPr>
                <w:rFonts w:ascii="Arial" w:eastAsia="Times New Roman" w:hAnsi="Arial" w:cs="Arial"/>
              </w:rPr>
            </w:pPr>
            <w:r>
              <w:rPr>
                <w:rFonts w:ascii="Arial" w:eastAsia="Times New Roman" w:hAnsi="Arial" w:cs="Arial"/>
              </w:rPr>
              <w:t>Enlist</w:t>
            </w:r>
            <w:r w:rsidR="00526856" w:rsidRPr="00145E50">
              <w:rPr>
                <w:rFonts w:ascii="Arial" w:eastAsia="Times New Roman" w:hAnsi="Arial" w:cs="Arial"/>
              </w:rPr>
              <w:t xml:space="preserve"> record-keeping procedures </w:t>
            </w:r>
          </w:p>
          <w:p w14:paraId="70E0997E" w14:textId="24887492" w:rsidR="000F4286" w:rsidRDefault="00200F2D" w:rsidP="000F4286">
            <w:pPr>
              <w:pStyle w:val="ListParagraph"/>
              <w:numPr>
                <w:ilvl w:val="0"/>
                <w:numId w:val="15"/>
              </w:numPr>
              <w:rPr>
                <w:rFonts w:ascii="Arial" w:eastAsia="Times New Roman" w:hAnsi="Arial" w:cs="Arial"/>
              </w:rPr>
            </w:pPr>
            <w:r>
              <w:rPr>
                <w:rFonts w:ascii="Arial" w:eastAsia="Times New Roman" w:hAnsi="Arial" w:cs="Arial"/>
              </w:rPr>
              <w:t>Brief</w:t>
            </w:r>
            <w:r w:rsidR="000F4286">
              <w:rPr>
                <w:rFonts w:ascii="Arial" w:eastAsia="Times New Roman" w:hAnsi="Arial" w:cs="Arial"/>
              </w:rPr>
              <w:t xml:space="preserve"> inspection data</w:t>
            </w:r>
          </w:p>
          <w:p w14:paraId="78807D37" w14:textId="226CDB86" w:rsidR="00F22838" w:rsidRPr="000F4286" w:rsidRDefault="00200F2D" w:rsidP="000F4286">
            <w:pPr>
              <w:pStyle w:val="ListParagraph"/>
              <w:numPr>
                <w:ilvl w:val="0"/>
                <w:numId w:val="15"/>
              </w:numPr>
              <w:rPr>
                <w:rFonts w:ascii="Arial" w:eastAsia="Times New Roman" w:hAnsi="Arial" w:cs="Arial"/>
              </w:rPr>
            </w:pPr>
            <w:r>
              <w:rPr>
                <w:rFonts w:ascii="Arial" w:eastAsia="Times New Roman" w:hAnsi="Arial" w:cs="Arial"/>
              </w:rPr>
              <w:t>Brief</w:t>
            </w:r>
            <w:r w:rsidR="00526856" w:rsidRPr="000F4286">
              <w:rPr>
                <w:rFonts w:ascii="Arial" w:eastAsia="Times New Roman" w:hAnsi="Arial" w:cs="Arial"/>
              </w:rPr>
              <w:t xml:space="preserve"> quality reports</w:t>
            </w:r>
          </w:p>
        </w:tc>
        <w:tc>
          <w:tcPr>
            <w:tcW w:w="2423" w:type="dxa"/>
          </w:tcPr>
          <w:p w14:paraId="703E080F"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3A505431" w14:textId="5FD7AE13" w:rsidR="00D619AA" w:rsidRPr="00F26250" w:rsidRDefault="00D619AA" w:rsidP="00F26250">
            <w:pPr>
              <w:rPr>
                <w:rFonts w:ascii="Arial" w:hAnsi="Arial" w:cs="Arial"/>
                <w:b/>
                <w:bCs/>
                <w:color w:val="000000" w:themeColor="text1"/>
                <w:sz w:val="24"/>
                <w:szCs w:val="24"/>
              </w:rPr>
            </w:pPr>
            <w:r w:rsidRPr="00047AD1">
              <w:rPr>
                <w:rFonts w:ascii="Arial" w:hAnsi="Arial" w:cs="Arial"/>
              </w:rPr>
              <w:t>The trainee will complete inspection forms and quality reports. The trainee will organize inspection records for traceability. The trainee will review documentation requirements. The trainee will submit quality records for evaluation.</w:t>
            </w:r>
          </w:p>
          <w:p w14:paraId="745090B4" w14:textId="77777777" w:rsidR="00F22838" w:rsidRPr="00B26E14" w:rsidRDefault="00F22838" w:rsidP="00AD4C28">
            <w:pPr>
              <w:rPr>
                <w:rFonts w:ascii="Arial" w:hAnsi="Arial" w:cs="Arial"/>
                <w:b/>
                <w:bCs/>
                <w:color w:val="000000" w:themeColor="text1"/>
                <w:sz w:val="24"/>
                <w:szCs w:val="24"/>
              </w:rPr>
            </w:pPr>
          </w:p>
        </w:tc>
      </w:tr>
      <w:tr w:rsidR="00436ACF" w:rsidRPr="00B26E14" w14:paraId="0B3E6D3B" w14:textId="77777777" w:rsidTr="008F4BF5">
        <w:tc>
          <w:tcPr>
            <w:tcW w:w="2110" w:type="dxa"/>
            <w:vMerge w:val="restart"/>
          </w:tcPr>
          <w:p w14:paraId="21415CD9" w14:textId="6FBC4571" w:rsidR="00865C71" w:rsidRDefault="00865C71" w:rsidP="00865C71">
            <w:pPr>
              <w:rPr>
                <w:rFonts w:ascii="Arial" w:hAnsi="Arial" w:cs="Arial"/>
                <w:b/>
                <w:color w:val="000000" w:themeColor="text1"/>
                <w:sz w:val="24"/>
                <w:szCs w:val="24"/>
              </w:rPr>
            </w:pPr>
            <w:r>
              <w:rPr>
                <w:rFonts w:ascii="Arial" w:hAnsi="Arial" w:cs="Arial"/>
                <w:b/>
                <w:color w:val="000000" w:themeColor="text1"/>
                <w:sz w:val="24"/>
                <w:szCs w:val="24"/>
              </w:rPr>
              <w:t>Week 10</w:t>
            </w:r>
          </w:p>
          <w:p w14:paraId="07413913" w14:textId="77777777" w:rsidR="00865C71" w:rsidRDefault="00865C71" w:rsidP="000232AA">
            <w:pPr>
              <w:rPr>
                <w:rFonts w:ascii="Arial" w:hAnsi="Arial" w:cs="Arial"/>
                <w:b/>
                <w:color w:val="000000" w:themeColor="text1"/>
                <w:sz w:val="24"/>
                <w:szCs w:val="24"/>
              </w:rPr>
            </w:pPr>
          </w:p>
          <w:p w14:paraId="63F5D099" w14:textId="388CA921"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Machine Maintenance and Troubleshooting</w:t>
            </w:r>
          </w:p>
        </w:tc>
        <w:tc>
          <w:tcPr>
            <w:tcW w:w="3195" w:type="dxa"/>
          </w:tcPr>
          <w:p w14:paraId="76D917D7" w14:textId="77777777" w:rsidR="00C90C54" w:rsidRPr="002A66B8" w:rsidRDefault="00C90C54" w:rsidP="00C90C54">
            <w:pPr>
              <w:rPr>
                <w:rFonts w:ascii="Arial" w:eastAsia="Times New Roman" w:hAnsi="Arial" w:cs="Arial"/>
                <w:b/>
              </w:rPr>
            </w:pPr>
            <w:r w:rsidRPr="002A66B8">
              <w:rPr>
                <w:rFonts w:ascii="Arial" w:eastAsia="Times New Roman" w:hAnsi="Arial" w:cs="Arial"/>
                <w:b/>
              </w:rPr>
              <w:t>Day 1</w:t>
            </w:r>
          </w:p>
          <w:p w14:paraId="0060D867" w14:textId="77777777" w:rsidR="00C90C54" w:rsidRPr="00C90C54" w:rsidRDefault="00C90C54" w:rsidP="00C90C54">
            <w:pPr>
              <w:rPr>
                <w:rFonts w:ascii="Arial" w:eastAsia="Times New Roman" w:hAnsi="Arial" w:cs="Arial"/>
              </w:rPr>
            </w:pPr>
          </w:p>
          <w:p w14:paraId="28FC9BEC" w14:textId="53EB2E6C"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Identify flash defects </w:t>
            </w:r>
          </w:p>
          <w:p w14:paraId="7DF680A7" w14:textId="6B593648"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Detect sink marks </w:t>
            </w:r>
          </w:p>
          <w:p w14:paraId="74B2714A" w14:textId="52C51D97"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Recognize short shots </w:t>
            </w:r>
          </w:p>
          <w:p w14:paraId="7CB11000" w14:textId="4392452D"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Examine burn marks </w:t>
            </w:r>
          </w:p>
          <w:p w14:paraId="68505BFD" w14:textId="0944F62D"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Classify defects</w:t>
            </w:r>
          </w:p>
        </w:tc>
        <w:tc>
          <w:tcPr>
            <w:tcW w:w="2729" w:type="dxa"/>
          </w:tcPr>
          <w:p w14:paraId="628DB273" w14:textId="35BBFB70" w:rsidR="00526856" w:rsidRPr="00145E50" w:rsidRDefault="00200F2D" w:rsidP="0014705A">
            <w:pPr>
              <w:pStyle w:val="ListParagraph"/>
              <w:numPr>
                <w:ilvl w:val="0"/>
                <w:numId w:val="15"/>
              </w:numPr>
              <w:rPr>
                <w:rFonts w:ascii="Arial" w:eastAsia="Times New Roman" w:hAnsi="Arial" w:cs="Arial"/>
              </w:rPr>
            </w:pPr>
            <w:r>
              <w:rPr>
                <w:rFonts w:ascii="Arial" w:eastAsia="Times New Roman" w:hAnsi="Arial" w:cs="Arial"/>
              </w:rPr>
              <w:t>Define</w:t>
            </w:r>
            <w:r w:rsidR="00526856" w:rsidRPr="00145E50">
              <w:rPr>
                <w:rFonts w:ascii="Arial" w:eastAsia="Times New Roman" w:hAnsi="Arial" w:cs="Arial"/>
              </w:rPr>
              <w:t xml:space="preserve"> common molding defects </w:t>
            </w:r>
          </w:p>
          <w:p w14:paraId="7103CBE7" w14:textId="392C6F06"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causes of product defects </w:t>
            </w:r>
          </w:p>
          <w:p w14:paraId="39B24CDD" w14:textId="3E921337" w:rsidR="00526856" w:rsidRPr="00145E50" w:rsidRDefault="003714FB" w:rsidP="0014705A">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defect types </w:t>
            </w:r>
          </w:p>
          <w:p w14:paraId="06BC4897" w14:textId="77777777" w:rsidR="003714FB" w:rsidRDefault="003714FB" w:rsidP="003714FB">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defect characteristics </w:t>
            </w:r>
          </w:p>
          <w:p w14:paraId="6DE5F404" w14:textId="15749BFF" w:rsidR="00F22838" w:rsidRPr="003714FB" w:rsidRDefault="003714FB" w:rsidP="003714FB">
            <w:pPr>
              <w:pStyle w:val="ListParagraph"/>
              <w:numPr>
                <w:ilvl w:val="0"/>
                <w:numId w:val="15"/>
              </w:numPr>
              <w:rPr>
                <w:rFonts w:ascii="Arial" w:eastAsia="Times New Roman" w:hAnsi="Arial" w:cs="Arial"/>
              </w:rPr>
            </w:pPr>
            <w:r>
              <w:rPr>
                <w:rFonts w:ascii="Arial" w:eastAsia="Times New Roman" w:hAnsi="Arial" w:cs="Arial"/>
              </w:rPr>
              <w:t>Brief</w:t>
            </w:r>
            <w:r w:rsidR="00526856" w:rsidRPr="003714FB">
              <w:rPr>
                <w:rFonts w:ascii="Arial" w:eastAsia="Times New Roman" w:hAnsi="Arial" w:cs="Arial"/>
              </w:rPr>
              <w:t xml:space="preserve"> defect severity</w:t>
            </w:r>
          </w:p>
        </w:tc>
        <w:tc>
          <w:tcPr>
            <w:tcW w:w="2423" w:type="dxa"/>
          </w:tcPr>
          <w:p w14:paraId="12B88828"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4BC0FE6" w14:textId="2E79D3A1" w:rsidR="00C8673B" w:rsidRPr="00F26250" w:rsidRDefault="00C8673B" w:rsidP="00F26250">
            <w:pPr>
              <w:rPr>
                <w:rFonts w:ascii="Arial" w:hAnsi="Arial" w:cs="Arial"/>
                <w:b/>
                <w:bCs/>
                <w:color w:val="000000" w:themeColor="text1"/>
                <w:sz w:val="24"/>
                <w:szCs w:val="24"/>
              </w:rPr>
            </w:pPr>
            <w:r w:rsidRPr="00047AD1">
              <w:rPr>
                <w:rFonts w:ascii="Arial" w:hAnsi="Arial" w:cs="Arial"/>
              </w:rPr>
              <w:t xml:space="preserve">The trainee will inspect defective samples and identify common molding defects. The trainee will classify flash, sink marks, short shots, and burn marks. The trainee will document observations. The </w:t>
            </w:r>
            <w:r w:rsidRPr="00047AD1">
              <w:rPr>
                <w:rFonts w:ascii="Arial" w:hAnsi="Arial" w:cs="Arial"/>
              </w:rPr>
              <w:lastRenderedPageBreak/>
              <w:t>trainee will discuss defect characteristics.</w:t>
            </w:r>
          </w:p>
          <w:p w14:paraId="29CF2801" w14:textId="77777777" w:rsidR="00F22838" w:rsidRPr="00B26E14" w:rsidRDefault="00F22838" w:rsidP="00AD4C28">
            <w:pPr>
              <w:rPr>
                <w:rFonts w:ascii="Arial" w:hAnsi="Arial" w:cs="Arial"/>
                <w:b/>
                <w:bCs/>
                <w:color w:val="000000" w:themeColor="text1"/>
                <w:sz w:val="24"/>
                <w:szCs w:val="24"/>
              </w:rPr>
            </w:pPr>
          </w:p>
        </w:tc>
      </w:tr>
      <w:tr w:rsidR="00436ACF" w:rsidRPr="00B26E14" w14:paraId="33C2E285" w14:textId="77777777" w:rsidTr="008F4BF5">
        <w:tc>
          <w:tcPr>
            <w:tcW w:w="2110" w:type="dxa"/>
            <w:vMerge/>
          </w:tcPr>
          <w:p w14:paraId="3900951A" w14:textId="77777777" w:rsidR="00F22838" w:rsidRPr="00B26E14" w:rsidRDefault="00F22838" w:rsidP="000232AA">
            <w:pPr>
              <w:rPr>
                <w:rFonts w:ascii="Arial" w:hAnsi="Arial" w:cs="Arial"/>
                <w:b/>
                <w:color w:val="000000" w:themeColor="text1"/>
                <w:sz w:val="24"/>
                <w:szCs w:val="24"/>
              </w:rPr>
            </w:pPr>
          </w:p>
        </w:tc>
        <w:tc>
          <w:tcPr>
            <w:tcW w:w="3195" w:type="dxa"/>
          </w:tcPr>
          <w:p w14:paraId="01194D3C" w14:textId="6AD4598A" w:rsidR="00C90C54" w:rsidRPr="002A66B8" w:rsidRDefault="00C90C54" w:rsidP="00C90C54">
            <w:pPr>
              <w:rPr>
                <w:rFonts w:ascii="Arial" w:eastAsia="Times New Roman" w:hAnsi="Arial" w:cs="Arial"/>
                <w:b/>
              </w:rPr>
            </w:pPr>
            <w:r>
              <w:rPr>
                <w:rFonts w:ascii="Arial" w:eastAsia="Times New Roman" w:hAnsi="Arial" w:cs="Arial"/>
                <w:b/>
              </w:rPr>
              <w:t>Day 2</w:t>
            </w:r>
          </w:p>
          <w:p w14:paraId="02C4EE35" w14:textId="77777777" w:rsidR="00C90C54" w:rsidRPr="00C90C54" w:rsidRDefault="00C90C54" w:rsidP="00C90C54">
            <w:pPr>
              <w:rPr>
                <w:rFonts w:ascii="Arial" w:eastAsia="Times New Roman" w:hAnsi="Arial" w:cs="Arial"/>
              </w:rPr>
            </w:pPr>
          </w:p>
          <w:p w14:paraId="30E665F4" w14:textId="63CB212F"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Analyze defect causes </w:t>
            </w:r>
          </w:p>
          <w:p w14:paraId="11E21198" w14:textId="46061E86"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Examine machine settings </w:t>
            </w:r>
          </w:p>
          <w:p w14:paraId="28C9A06E" w14:textId="496A4AD2"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Review material conditions </w:t>
            </w:r>
          </w:p>
          <w:p w14:paraId="5A1C55E1" w14:textId="178E79F4"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Investigate process parameters </w:t>
            </w:r>
          </w:p>
          <w:p w14:paraId="6664C7B5" w14:textId="13F8DA41"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findings</w:t>
            </w:r>
          </w:p>
        </w:tc>
        <w:tc>
          <w:tcPr>
            <w:tcW w:w="2729" w:type="dxa"/>
          </w:tcPr>
          <w:p w14:paraId="3426E495" w14:textId="23AF27D7"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root cause analysis methods </w:t>
            </w:r>
          </w:p>
          <w:p w14:paraId="531C0424" w14:textId="7BDE9035"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Enlist</w:t>
            </w:r>
            <w:r w:rsidR="00526856" w:rsidRPr="00145E50">
              <w:rPr>
                <w:rFonts w:ascii="Arial" w:eastAsia="Times New Roman" w:hAnsi="Arial" w:cs="Arial"/>
              </w:rPr>
              <w:t xml:space="preserve"> production defects </w:t>
            </w:r>
          </w:p>
          <w:p w14:paraId="74D7C084" w14:textId="1AE08BD3"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Elaborate</w:t>
            </w:r>
            <w:r w:rsidR="00526856" w:rsidRPr="00145E50">
              <w:rPr>
                <w:rFonts w:ascii="Arial" w:eastAsia="Times New Roman" w:hAnsi="Arial" w:cs="Arial"/>
              </w:rPr>
              <w:t xml:space="preserve"> process-related issues </w:t>
            </w:r>
          </w:p>
          <w:p w14:paraId="543F70F7" w14:textId="0EDDEE39" w:rsidR="000F4286" w:rsidRDefault="00CE0F32" w:rsidP="000F4286">
            <w:pPr>
              <w:pStyle w:val="ListParagraph"/>
              <w:numPr>
                <w:ilvl w:val="0"/>
                <w:numId w:val="15"/>
              </w:numPr>
              <w:rPr>
                <w:rFonts w:ascii="Arial" w:eastAsia="Times New Roman" w:hAnsi="Arial" w:cs="Arial"/>
              </w:rPr>
            </w:pPr>
            <w:r>
              <w:rPr>
                <w:rFonts w:ascii="Arial" w:eastAsia="Times New Roman" w:hAnsi="Arial" w:cs="Arial"/>
              </w:rPr>
              <w:t>Elaborate</w:t>
            </w:r>
            <w:r w:rsidR="000F4286">
              <w:rPr>
                <w:rFonts w:ascii="Arial" w:eastAsia="Times New Roman" w:hAnsi="Arial" w:cs="Arial"/>
              </w:rPr>
              <w:t xml:space="preserve"> machine and material causes</w:t>
            </w:r>
          </w:p>
          <w:p w14:paraId="434E4C9C" w14:textId="2EF0E38A" w:rsidR="00F22838" w:rsidRPr="000F4286" w:rsidRDefault="00CE0F32" w:rsidP="000F4286">
            <w:pPr>
              <w:pStyle w:val="ListParagraph"/>
              <w:numPr>
                <w:ilvl w:val="0"/>
                <w:numId w:val="15"/>
              </w:numPr>
              <w:rPr>
                <w:rFonts w:ascii="Arial" w:eastAsia="Times New Roman" w:hAnsi="Arial" w:cs="Arial"/>
              </w:rPr>
            </w:pPr>
            <w:r>
              <w:rPr>
                <w:rFonts w:ascii="Arial" w:eastAsia="Times New Roman" w:hAnsi="Arial" w:cs="Arial"/>
              </w:rPr>
              <w:t>Enlist</w:t>
            </w:r>
            <w:r w:rsidR="00526856" w:rsidRPr="000F4286">
              <w:rPr>
                <w:rFonts w:ascii="Arial" w:eastAsia="Times New Roman" w:hAnsi="Arial" w:cs="Arial"/>
              </w:rPr>
              <w:t xml:space="preserve"> defect sources</w:t>
            </w:r>
          </w:p>
        </w:tc>
        <w:tc>
          <w:tcPr>
            <w:tcW w:w="2423" w:type="dxa"/>
          </w:tcPr>
          <w:p w14:paraId="516457A2"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6B2FEC4B" w14:textId="383481CD" w:rsidR="00C8673B" w:rsidRPr="00F26250" w:rsidRDefault="00C8673B" w:rsidP="00F26250">
            <w:pPr>
              <w:rPr>
                <w:rFonts w:ascii="Arial" w:hAnsi="Arial" w:cs="Arial"/>
                <w:b/>
                <w:bCs/>
                <w:color w:val="000000" w:themeColor="text1"/>
                <w:sz w:val="24"/>
                <w:szCs w:val="24"/>
              </w:rPr>
            </w:pPr>
            <w:r w:rsidRPr="00047AD1">
              <w:rPr>
                <w:rFonts w:ascii="Arial" w:hAnsi="Arial" w:cs="Arial"/>
              </w:rPr>
              <w:t>The trainee will investigate the causes of observed defects. The trainee will review machine settings, material condition, and mold performance. The trainee will identify likely root causes. The trainee will prepare an analysis report.</w:t>
            </w:r>
          </w:p>
          <w:p w14:paraId="2DDDDF0E" w14:textId="77777777" w:rsidR="00F22838" w:rsidRPr="00B26E14" w:rsidRDefault="00F22838" w:rsidP="00AD4C28">
            <w:pPr>
              <w:rPr>
                <w:rFonts w:ascii="Arial" w:hAnsi="Arial" w:cs="Arial"/>
                <w:b/>
                <w:bCs/>
                <w:color w:val="000000" w:themeColor="text1"/>
                <w:sz w:val="24"/>
                <w:szCs w:val="24"/>
              </w:rPr>
            </w:pPr>
          </w:p>
        </w:tc>
      </w:tr>
      <w:tr w:rsidR="00436ACF" w:rsidRPr="00B26E14" w14:paraId="6F76BA2C" w14:textId="77777777" w:rsidTr="008F4BF5">
        <w:tc>
          <w:tcPr>
            <w:tcW w:w="2110" w:type="dxa"/>
            <w:vMerge/>
          </w:tcPr>
          <w:p w14:paraId="66DBC4A6" w14:textId="77777777" w:rsidR="00F22838" w:rsidRPr="00B26E14" w:rsidRDefault="00F22838" w:rsidP="000232AA">
            <w:pPr>
              <w:rPr>
                <w:rFonts w:ascii="Arial" w:hAnsi="Arial" w:cs="Arial"/>
                <w:b/>
                <w:color w:val="000000" w:themeColor="text1"/>
                <w:sz w:val="24"/>
                <w:szCs w:val="24"/>
              </w:rPr>
            </w:pPr>
          </w:p>
        </w:tc>
        <w:tc>
          <w:tcPr>
            <w:tcW w:w="3195" w:type="dxa"/>
          </w:tcPr>
          <w:p w14:paraId="000546CD" w14:textId="4A8D5754" w:rsidR="000F4286" w:rsidRPr="002A66B8" w:rsidRDefault="000F4286" w:rsidP="000F4286">
            <w:pPr>
              <w:rPr>
                <w:rFonts w:ascii="Arial" w:eastAsia="Times New Roman" w:hAnsi="Arial" w:cs="Arial"/>
                <w:b/>
              </w:rPr>
            </w:pPr>
            <w:r w:rsidRPr="002A66B8">
              <w:rPr>
                <w:rFonts w:ascii="Arial" w:eastAsia="Times New Roman" w:hAnsi="Arial" w:cs="Arial"/>
                <w:b/>
              </w:rPr>
              <w:t xml:space="preserve">Day </w:t>
            </w:r>
            <w:r>
              <w:rPr>
                <w:rFonts w:ascii="Arial" w:eastAsia="Times New Roman" w:hAnsi="Arial" w:cs="Arial"/>
                <w:b/>
              </w:rPr>
              <w:t>3</w:t>
            </w:r>
          </w:p>
          <w:p w14:paraId="420FB725" w14:textId="77777777" w:rsidR="000F4286" w:rsidRPr="000F4286" w:rsidRDefault="000F4286" w:rsidP="000F4286">
            <w:pPr>
              <w:rPr>
                <w:rFonts w:ascii="Arial" w:eastAsia="Times New Roman" w:hAnsi="Arial" w:cs="Arial"/>
              </w:rPr>
            </w:pPr>
          </w:p>
          <w:p w14:paraId="465C42EF" w14:textId="48B77BA8"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Adjust temperature settings </w:t>
            </w:r>
          </w:p>
          <w:p w14:paraId="5C809228" w14:textId="4A6A7006"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Modify pressure settings </w:t>
            </w:r>
          </w:p>
          <w:p w14:paraId="4B73DF5F" w14:textId="67D6A7FC"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Correct cycle time </w:t>
            </w:r>
          </w:p>
          <w:p w14:paraId="374D2D5C" w14:textId="674EC9AD"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Improve process stability </w:t>
            </w:r>
          </w:p>
          <w:p w14:paraId="1813FFD4" w14:textId="0035B1B0"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Verify results</w:t>
            </w:r>
          </w:p>
        </w:tc>
        <w:tc>
          <w:tcPr>
            <w:tcW w:w="2729" w:type="dxa"/>
          </w:tcPr>
          <w:p w14:paraId="5F263612" w14:textId="6ED3F933"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corrective action procedures </w:t>
            </w:r>
          </w:p>
          <w:p w14:paraId="57F54919" w14:textId="621AEB24"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Enlist</w:t>
            </w:r>
            <w:r w:rsidR="00526856" w:rsidRPr="00145E50">
              <w:rPr>
                <w:rFonts w:ascii="Arial" w:eastAsia="Times New Roman" w:hAnsi="Arial" w:cs="Arial"/>
              </w:rPr>
              <w:t xml:space="preserve"> process adjustments </w:t>
            </w:r>
          </w:p>
          <w:p w14:paraId="780227E2" w14:textId="5B380EA8"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Elaborate</w:t>
            </w:r>
            <w:r w:rsidR="00526856" w:rsidRPr="00145E50">
              <w:rPr>
                <w:rFonts w:ascii="Arial" w:eastAsia="Times New Roman" w:hAnsi="Arial" w:cs="Arial"/>
              </w:rPr>
              <w:t xml:space="preserve"> parameter correction </w:t>
            </w:r>
          </w:p>
          <w:p w14:paraId="05468A90" w14:textId="77777777" w:rsidR="00CE0F32" w:rsidRDefault="00CE0F32" w:rsidP="00CE0F32">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effectiveness of adjustments </w:t>
            </w:r>
          </w:p>
          <w:p w14:paraId="524A3497" w14:textId="2BB2CBF0" w:rsidR="00F22838" w:rsidRPr="00CE0F32" w:rsidRDefault="00CE0F32" w:rsidP="00CE0F32">
            <w:pPr>
              <w:pStyle w:val="ListParagraph"/>
              <w:numPr>
                <w:ilvl w:val="0"/>
                <w:numId w:val="15"/>
              </w:numPr>
              <w:rPr>
                <w:rFonts w:ascii="Arial" w:eastAsia="Times New Roman" w:hAnsi="Arial" w:cs="Arial"/>
              </w:rPr>
            </w:pPr>
            <w:r w:rsidRPr="00CE0F32">
              <w:rPr>
                <w:rFonts w:ascii="Arial" w:eastAsia="Times New Roman" w:hAnsi="Arial" w:cs="Arial"/>
              </w:rPr>
              <w:t>Enlist</w:t>
            </w:r>
            <w:r w:rsidR="00526856" w:rsidRPr="00CE0F32">
              <w:rPr>
                <w:rFonts w:ascii="Arial" w:eastAsia="Times New Roman" w:hAnsi="Arial" w:cs="Arial"/>
              </w:rPr>
              <w:t xml:space="preserve"> product improvements</w:t>
            </w:r>
          </w:p>
        </w:tc>
        <w:tc>
          <w:tcPr>
            <w:tcW w:w="2423" w:type="dxa"/>
          </w:tcPr>
          <w:p w14:paraId="34EC5756"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6CB75B67" w14:textId="7ADABF5D" w:rsidR="00C8673B" w:rsidRPr="00F26250" w:rsidRDefault="00C8673B" w:rsidP="00F26250">
            <w:pPr>
              <w:rPr>
                <w:rFonts w:ascii="Arial" w:hAnsi="Arial" w:cs="Arial"/>
                <w:b/>
                <w:bCs/>
                <w:color w:val="000000" w:themeColor="text1"/>
                <w:sz w:val="24"/>
                <w:szCs w:val="24"/>
              </w:rPr>
            </w:pPr>
            <w:r w:rsidRPr="00047AD1">
              <w:rPr>
                <w:rFonts w:ascii="Arial" w:hAnsi="Arial" w:cs="Arial"/>
              </w:rPr>
              <w:t>The trainee will adjust machine parameters to eliminate identified defects. The trainee will conduct a trial production run after adjustments. The trainee will compare product quality before and after corrections. The trainee will document results.</w:t>
            </w:r>
          </w:p>
          <w:p w14:paraId="03D07720" w14:textId="77777777" w:rsidR="00F22838" w:rsidRPr="00B26E14" w:rsidRDefault="00F22838" w:rsidP="00AD4C28">
            <w:pPr>
              <w:rPr>
                <w:rFonts w:ascii="Arial" w:hAnsi="Arial" w:cs="Arial"/>
                <w:b/>
                <w:bCs/>
                <w:color w:val="000000" w:themeColor="text1"/>
                <w:sz w:val="24"/>
                <w:szCs w:val="24"/>
              </w:rPr>
            </w:pPr>
          </w:p>
        </w:tc>
      </w:tr>
      <w:tr w:rsidR="00436ACF" w:rsidRPr="00B26E14" w14:paraId="73E015A0" w14:textId="77777777" w:rsidTr="008F4BF5">
        <w:tc>
          <w:tcPr>
            <w:tcW w:w="2110" w:type="dxa"/>
            <w:vMerge/>
          </w:tcPr>
          <w:p w14:paraId="1C45B8A1" w14:textId="77777777" w:rsidR="00F22838" w:rsidRPr="00B26E14" w:rsidRDefault="00F22838" w:rsidP="000232AA">
            <w:pPr>
              <w:rPr>
                <w:rFonts w:ascii="Arial" w:hAnsi="Arial" w:cs="Arial"/>
                <w:b/>
                <w:color w:val="000000" w:themeColor="text1"/>
                <w:sz w:val="24"/>
                <w:szCs w:val="24"/>
              </w:rPr>
            </w:pPr>
          </w:p>
        </w:tc>
        <w:tc>
          <w:tcPr>
            <w:tcW w:w="3195" w:type="dxa"/>
          </w:tcPr>
          <w:p w14:paraId="23B4203B" w14:textId="25F7612B" w:rsidR="006076EC" w:rsidRPr="002A66B8" w:rsidRDefault="006076EC" w:rsidP="006076EC">
            <w:pPr>
              <w:rPr>
                <w:rFonts w:ascii="Arial" w:eastAsia="Times New Roman" w:hAnsi="Arial" w:cs="Arial"/>
                <w:b/>
              </w:rPr>
            </w:pPr>
            <w:r>
              <w:rPr>
                <w:rFonts w:ascii="Arial" w:eastAsia="Times New Roman" w:hAnsi="Arial" w:cs="Arial"/>
                <w:b/>
              </w:rPr>
              <w:t>Day 4</w:t>
            </w:r>
          </w:p>
          <w:p w14:paraId="2EA1363B" w14:textId="77777777" w:rsidR="006076EC" w:rsidRPr="006076EC" w:rsidRDefault="006076EC" w:rsidP="006076EC">
            <w:pPr>
              <w:rPr>
                <w:rFonts w:ascii="Arial" w:eastAsia="Times New Roman" w:hAnsi="Arial" w:cs="Arial"/>
              </w:rPr>
            </w:pPr>
          </w:p>
          <w:p w14:paraId="4A21FD0C" w14:textId="0B35EBBC"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Calculate scrap rate </w:t>
            </w:r>
          </w:p>
          <w:p w14:paraId="14F5817D" w14:textId="604552F5"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Monitor waste generation </w:t>
            </w:r>
          </w:p>
          <w:p w14:paraId="297560DE" w14:textId="4BA097B9"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Reduce material losses </w:t>
            </w:r>
          </w:p>
          <w:p w14:paraId="1711F0EE" w14:textId="2217F209"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Improve efficiency </w:t>
            </w:r>
          </w:p>
          <w:p w14:paraId="39C8BB67" w14:textId="68A51995"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productivity data</w:t>
            </w:r>
          </w:p>
        </w:tc>
        <w:tc>
          <w:tcPr>
            <w:tcW w:w="2729" w:type="dxa"/>
          </w:tcPr>
          <w:p w14:paraId="75C41EE2" w14:textId="0942DEF1"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causes of production waste </w:t>
            </w:r>
          </w:p>
          <w:p w14:paraId="7FE1BED5" w14:textId="662187B0"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Enlist</w:t>
            </w:r>
            <w:r w:rsidR="00526856" w:rsidRPr="00145E50">
              <w:rPr>
                <w:rFonts w:ascii="Arial" w:eastAsia="Times New Roman" w:hAnsi="Arial" w:cs="Arial"/>
              </w:rPr>
              <w:t xml:space="preserve"> scrap generation </w:t>
            </w:r>
          </w:p>
          <w:p w14:paraId="1262DF9A" w14:textId="1AC3DD9F" w:rsidR="00526856" w:rsidRPr="00145E50" w:rsidRDefault="00CE0F32" w:rsidP="0014705A">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waste reduction techniques </w:t>
            </w:r>
          </w:p>
          <w:p w14:paraId="47630E42" w14:textId="5AB7F4FA" w:rsidR="00A57A93" w:rsidRDefault="00CE0F32" w:rsidP="00A57A93">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productivity losses </w:t>
            </w:r>
          </w:p>
          <w:p w14:paraId="64CA30C3" w14:textId="3C30FAE7" w:rsidR="00F22838" w:rsidRPr="00A57A93" w:rsidRDefault="00CE0F32" w:rsidP="00A57A93">
            <w:pPr>
              <w:pStyle w:val="ListParagraph"/>
              <w:numPr>
                <w:ilvl w:val="0"/>
                <w:numId w:val="15"/>
              </w:numPr>
              <w:rPr>
                <w:rFonts w:ascii="Arial" w:eastAsia="Times New Roman" w:hAnsi="Arial" w:cs="Arial"/>
              </w:rPr>
            </w:pPr>
            <w:r>
              <w:rPr>
                <w:rFonts w:ascii="Arial" w:eastAsia="Times New Roman" w:hAnsi="Arial" w:cs="Arial"/>
              </w:rPr>
              <w:t>Brief</w:t>
            </w:r>
            <w:r w:rsidR="00526856" w:rsidRPr="00A57A93">
              <w:rPr>
                <w:rFonts w:ascii="Arial" w:eastAsia="Times New Roman" w:hAnsi="Arial" w:cs="Arial"/>
              </w:rPr>
              <w:t xml:space="preserve"> improvement strategies</w:t>
            </w:r>
          </w:p>
        </w:tc>
        <w:tc>
          <w:tcPr>
            <w:tcW w:w="2423" w:type="dxa"/>
          </w:tcPr>
          <w:p w14:paraId="275017D4"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5AB5D8E1" w14:textId="7005BDD2" w:rsidR="00C8673B" w:rsidRPr="00F26250" w:rsidRDefault="00C8673B" w:rsidP="00F26250">
            <w:pPr>
              <w:rPr>
                <w:rFonts w:ascii="Arial" w:hAnsi="Arial" w:cs="Arial"/>
                <w:b/>
                <w:bCs/>
                <w:color w:val="000000" w:themeColor="text1"/>
                <w:sz w:val="24"/>
                <w:szCs w:val="24"/>
              </w:rPr>
            </w:pPr>
            <w:r w:rsidRPr="00047AD1">
              <w:rPr>
                <w:rFonts w:ascii="Arial" w:hAnsi="Arial" w:cs="Arial"/>
              </w:rPr>
              <w:t>The trainee will calculate scrap generated during production. The trainee will analyze reasons for material waste. The trainee will recommend waste reduction measures. The trainee will evaluate improvement opportunities.</w:t>
            </w:r>
          </w:p>
          <w:p w14:paraId="3BBD9A95" w14:textId="77777777" w:rsidR="00F22838" w:rsidRPr="00B26E14" w:rsidRDefault="00F22838" w:rsidP="00AD4C28">
            <w:pPr>
              <w:rPr>
                <w:rFonts w:ascii="Arial" w:hAnsi="Arial" w:cs="Arial"/>
                <w:b/>
                <w:bCs/>
                <w:color w:val="000000" w:themeColor="text1"/>
                <w:sz w:val="24"/>
                <w:szCs w:val="24"/>
              </w:rPr>
            </w:pPr>
          </w:p>
        </w:tc>
      </w:tr>
      <w:tr w:rsidR="00436ACF" w:rsidRPr="00B26E14" w14:paraId="1A379E47" w14:textId="77777777" w:rsidTr="008F4BF5">
        <w:tc>
          <w:tcPr>
            <w:tcW w:w="2110" w:type="dxa"/>
            <w:vMerge/>
          </w:tcPr>
          <w:p w14:paraId="48ACC001" w14:textId="77777777" w:rsidR="00F22838" w:rsidRPr="00B26E14" w:rsidRDefault="00F22838" w:rsidP="000232AA">
            <w:pPr>
              <w:rPr>
                <w:rFonts w:ascii="Arial" w:hAnsi="Arial" w:cs="Arial"/>
                <w:b/>
                <w:color w:val="000000" w:themeColor="text1"/>
                <w:sz w:val="24"/>
                <w:szCs w:val="24"/>
              </w:rPr>
            </w:pPr>
          </w:p>
        </w:tc>
        <w:tc>
          <w:tcPr>
            <w:tcW w:w="3195" w:type="dxa"/>
          </w:tcPr>
          <w:p w14:paraId="4E38539D" w14:textId="49F54A3B" w:rsidR="00E3417C" w:rsidRPr="002A66B8" w:rsidRDefault="00E3417C" w:rsidP="00E3417C">
            <w:pPr>
              <w:rPr>
                <w:rFonts w:ascii="Arial" w:eastAsia="Times New Roman" w:hAnsi="Arial" w:cs="Arial"/>
                <w:b/>
              </w:rPr>
            </w:pPr>
            <w:r>
              <w:rPr>
                <w:rFonts w:ascii="Arial" w:eastAsia="Times New Roman" w:hAnsi="Arial" w:cs="Arial"/>
                <w:b/>
              </w:rPr>
              <w:t>Day 5</w:t>
            </w:r>
          </w:p>
          <w:p w14:paraId="06C79A99" w14:textId="77777777" w:rsidR="00E3417C" w:rsidRPr="00E3417C" w:rsidRDefault="00E3417C" w:rsidP="00E3417C">
            <w:pPr>
              <w:rPr>
                <w:rFonts w:ascii="Arial" w:eastAsia="Times New Roman" w:hAnsi="Arial" w:cs="Arial"/>
              </w:rPr>
            </w:pPr>
          </w:p>
          <w:p w14:paraId="6EEE374A" w14:textId="7A0E044B"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Diagnose machine issues </w:t>
            </w:r>
          </w:p>
          <w:p w14:paraId="43CBF65D" w14:textId="3C1A5ECF"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Troubleshoot process faults </w:t>
            </w:r>
          </w:p>
          <w:p w14:paraId="02B71798" w14:textId="2161204E"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Correct operating errors </w:t>
            </w:r>
          </w:p>
          <w:p w14:paraId="4510D279" w14:textId="6661B05B" w:rsidR="00526856" w:rsidRPr="00145E50" w:rsidRDefault="00526856"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Verify machine performance </w:t>
            </w:r>
          </w:p>
          <w:p w14:paraId="264ECCA4" w14:textId="3BA96D10" w:rsidR="00F22838" w:rsidRPr="00145E50" w:rsidRDefault="00526856"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lastRenderedPageBreak/>
              <w:t>Report solutions</w:t>
            </w:r>
          </w:p>
        </w:tc>
        <w:tc>
          <w:tcPr>
            <w:tcW w:w="2729" w:type="dxa"/>
          </w:tcPr>
          <w:p w14:paraId="3F88E1CA" w14:textId="7513DB32" w:rsidR="00526856" w:rsidRPr="00145E50" w:rsidRDefault="005220E5" w:rsidP="0014705A">
            <w:pPr>
              <w:pStyle w:val="ListParagraph"/>
              <w:numPr>
                <w:ilvl w:val="0"/>
                <w:numId w:val="15"/>
              </w:numPr>
              <w:rPr>
                <w:rFonts w:ascii="Arial" w:eastAsia="Times New Roman" w:hAnsi="Arial" w:cs="Arial"/>
              </w:rPr>
            </w:pPr>
            <w:r>
              <w:rPr>
                <w:rFonts w:ascii="Arial" w:eastAsia="Times New Roman" w:hAnsi="Arial" w:cs="Arial"/>
              </w:rPr>
              <w:lastRenderedPageBreak/>
              <w:t xml:space="preserve">Enlist </w:t>
            </w:r>
            <w:r w:rsidR="00526856" w:rsidRPr="00145E50">
              <w:rPr>
                <w:rFonts w:ascii="Arial" w:eastAsia="Times New Roman" w:hAnsi="Arial" w:cs="Arial"/>
              </w:rPr>
              <w:t xml:space="preserve">production problems </w:t>
            </w:r>
          </w:p>
          <w:p w14:paraId="014AD602" w14:textId="5788635C" w:rsidR="00526856" w:rsidRPr="00145E50" w:rsidRDefault="005220E5" w:rsidP="0014705A">
            <w:pPr>
              <w:pStyle w:val="ListParagraph"/>
              <w:numPr>
                <w:ilvl w:val="0"/>
                <w:numId w:val="15"/>
              </w:numPr>
              <w:rPr>
                <w:rFonts w:ascii="Arial" w:eastAsia="Times New Roman" w:hAnsi="Arial" w:cs="Arial"/>
              </w:rPr>
            </w:pPr>
            <w:r>
              <w:rPr>
                <w:rFonts w:ascii="Arial" w:eastAsia="Times New Roman" w:hAnsi="Arial" w:cs="Arial"/>
              </w:rPr>
              <w:t>Brief</w:t>
            </w:r>
            <w:r w:rsidR="00526856" w:rsidRPr="00145E50">
              <w:rPr>
                <w:rFonts w:ascii="Arial" w:eastAsia="Times New Roman" w:hAnsi="Arial" w:cs="Arial"/>
              </w:rPr>
              <w:t xml:space="preserve"> troubleshooting procedures </w:t>
            </w:r>
          </w:p>
          <w:p w14:paraId="2F00B31D" w14:textId="6782E50F" w:rsidR="00526856" w:rsidRPr="00145E50" w:rsidRDefault="005220E5" w:rsidP="0014705A">
            <w:pPr>
              <w:pStyle w:val="ListParagraph"/>
              <w:numPr>
                <w:ilvl w:val="0"/>
                <w:numId w:val="15"/>
              </w:numPr>
              <w:rPr>
                <w:rFonts w:ascii="Arial" w:eastAsia="Times New Roman" w:hAnsi="Arial" w:cs="Arial"/>
              </w:rPr>
            </w:pPr>
            <w:r>
              <w:rPr>
                <w:rFonts w:ascii="Arial" w:eastAsia="Times New Roman" w:hAnsi="Arial" w:cs="Arial"/>
              </w:rPr>
              <w:t>Brief about</w:t>
            </w:r>
            <w:r w:rsidR="00526856" w:rsidRPr="00145E50">
              <w:rPr>
                <w:rFonts w:ascii="Arial" w:eastAsia="Times New Roman" w:hAnsi="Arial" w:cs="Arial"/>
              </w:rPr>
              <w:t xml:space="preserve"> problem-solving techniques </w:t>
            </w:r>
          </w:p>
          <w:p w14:paraId="0C956467" w14:textId="3BE10806" w:rsidR="00A57A93" w:rsidRDefault="005220E5" w:rsidP="00A57A93">
            <w:pPr>
              <w:pStyle w:val="ListParagraph"/>
              <w:numPr>
                <w:ilvl w:val="0"/>
                <w:numId w:val="15"/>
              </w:numPr>
              <w:rPr>
                <w:rFonts w:ascii="Arial" w:eastAsia="Times New Roman" w:hAnsi="Arial" w:cs="Arial"/>
              </w:rPr>
            </w:pPr>
            <w:r>
              <w:rPr>
                <w:rFonts w:ascii="Arial" w:eastAsia="Times New Roman" w:hAnsi="Arial" w:cs="Arial"/>
              </w:rPr>
              <w:t>Enlist</w:t>
            </w:r>
            <w:r w:rsidR="00A57A93">
              <w:rPr>
                <w:rFonts w:ascii="Arial" w:eastAsia="Times New Roman" w:hAnsi="Arial" w:cs="Arial"/>
              </w:rPr>
              <w:t xml:space="preserve"> corrective actions</w:t>
            </w:r>
          </w:p>
          <w:p w14:paraId="380D8718" w14:textId="6A93056A" w:rsidR="00F22838" w:rsidRPr="00A57A93" w:rsidRDefault="005220E5" w:rsidP="00A57A93">
            <w:pPr>
              <w:pStyle w:val="ListParagraph"/>
              <w:numPr>
                <w:ilvl w:val="0"/>
                <w:numId w:val="15"/>
              </w:numPr>
              <w:rPr>
                <w:rFonts w:ascii="Arial" w:eastAsia="Times New Roman" w:hAnsi="Arial" w:cs="Arial"/>
              </w:rPr>
            </w:pPr>
            <w:r>
              <w:rPr>
                <w:rFonts w:ascii="Arial" w:eastAsia="Times New Roman" w:hAnsi="Arial" w:cs="Arial"/>
              </w:rPr>
              <w:lastRenderedPageBreak/>
              <w:t>Enlist</w:t>
            </w:r>
            <w:r w:rsidR="00526856" w:rsidRPr="00A57A93">
              <w:rPr>
                <w:rFonts w:ascii="Arial" w:eastAsia="Times New Roman" w:hAnsi="Arial" w:cs="Arial"/>
              </w:rPr>
              <w:t xml:space="preserve"> process improvements</w:t>
            </w:r>
          </w:p>
        </w:tc>
        <w:tc>
          <w:tcPr>
            <w:tcW w:w="2423" w:type="dxa"/>
          </w:tcPr>
          <w:p w14:paraId="3D725DF6"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21E58E3E" w14:textId="0C2D35B7" w:rsidR="00E60B9B" w:rsidRPr="00F26250" w:rsidRDefault="00E60B9B" w:rsidP="00F26250">
            <w:pPr>
              <w:rPr>
                <w:rFonts w:ascii="Arial" w:hAnsi="Arial" w:cs="Arial"/>
                <w:b/>
                <w:bCs/>
                <w:color w:val="000000" w:themeColor="text1"/>
                <w:sz w:val="24"/>
                <w:szCs w:val="24"/>
              </w:rPr>
            </w:pPr>
            <w:r w:rsidRPr="00047AD1">
              <w:rPr>
                <w:rFonts w:ascii="Arial" w:hAnsi="Arial" w:cs="Arial"/>
              </w:rPr>
              <w:t xml:space="preserve">The trainee will troubleshoot a simulated machine or process problem. The trainee will diagnose the issue using systematic procedures. The trainee will implement </w:t>
            </w:r>
            <w:r w:rsidRPr="00047AD1">
              <w:rPr>
                <w:rFonts w:ascii="Arial" w:hAnsi="Arial" w:cs="Arial"/>
              </w:rPr>
              <w:lastRenderedPageBreak/>
              <w:t>corrective actions. The trainee will verify successful resolution.</w:t>
            </w:r>
          </w:p>
          <w:p w14:paraId="7A04838C" w14:textId="77777777" w:rsidR="00F22838" w:rsidRPr="00B26E14" w:rsidRDefault="00F22838" w:rsidP="00AD4C28">
            <w:pPr>
              <w:rPr>
                <w:rFonts w:ascii="Arial" w:hAnsi="Arial" w:cs="Arial"/>
                <w:b/>
                <w:bCs/>
                <w:color w:val="000000" w:themeColor="text1"/>
                <w:sz w:val="24"/>
                <w:szCs w:val="24"/>
              </w:rPr>
            </w:pPr>
          </w:p>
        </w:tc>
      </w:tr>
      <w:tr w:rsidR="00526856" w:rsidRPr="00B26E14" w14:paraId="39EA94B2" w14:textId="77777777" w:rsidTr="008F4BF5">
        <w:tc>
          <w:tcPr>
            <w:tcW w:w="2110" w:type="dxa"/>
            <w:vMerge w:val="restart"/>
          </w:tcPr>
          <w:p w14:paraId="2E14E272" w14:textId="04909F55" w:rsidR="00526856" w:rsidRPr="00B11F48" w:rsidRDefault="00526856" w:rsidP="00865C71">
            <w:pPr>
              <w:rPr>
                <w:rFonts w:ascii="Arial" w:hAnsi="Arial" w:cs="Arial"/>
                <w:b/>
                <w:sz w:val="24"/>
                <w:szCs w:val="24"/>
              </w:rPr>
            </w:pPr>
            <w:r w:rsidRPr="00B11F48">
              <w:rPr>
                <w:rFonts w:ascii="Arial" w:hAnsi="Arial" w:cs="Arial"/>
                <w:b/>
                <w:sz w:val="24"/>
                <w:szCs w:val="24"/>
              </w:rPr>
              <w:lastRenderedPageBreak/>
              <w:t>Week 11</w:t>
            </w:r>
          </w:p>
          <w:p w14:paraId="43D0C6E8" w14:textId="77777777" w:rsidR="00B11F48" w:rsidRDefault="00B11F48" w:rsidP="00865C71">
            <w:pPr>
              <w:rPr>
                <w:rFonts w:ascii="Arial" w:hAnsi="Arial" w:cs="Arial"/>
                <w:b/>
                <w:sz w:val="24"/>
              </w:rPr>
            </w:pPr>
          </w:p>
          <w:p w14:paraId="3A361ADD" w14:textId="4CDDC522" w:rsidR="00526856" w:rsidRPr="00164BA1" w:rsidRDefault="00526856" w:rsidP="00B11F48">
            <w:pPr>
              <w:rPr>
                <w:rFonts w:ascii="Arial" w:hAnsi="Arial" w:cs="Arial"/>
                <w:b/>
                <w:color w:val="000000" w:themeColor="text1"/>
                <w:sz w:val="24"/>
                <w:szCs w:val="24"/>
              </w:rPr>
            </w:pPr>
            <w:r w:rsidRPr="00164BA1">
              <w:rPr>
                <w:rFonts w:ascii="Arial" w:hAnsi="Arial" w:cs="Arial"/>
                <w:b/>
                <w:sz w:val="24"/>
              </w:rPr>
              <w:t>P</w:t>
            </w:r>
            <w:r w:rsidR="00B11F48">
              <w:rPr>
                <w:rFonts w:ascii="Arial" w:hAnsi="Arial" w:cs="Arial"/>
                <w:b/>
                <w:sz w:val="24"/>
              </w:rPr>
              <w:t>reventive Maintenance and Machine Care</w:t>
            </w:r>
            <w:r w:rsidRPr="00164BA1">
              <w:rPr>
                <w:rFonts w:ascii="Arial" w:hAnsi="Arial" w:cs="Arial"/>
                <w:b/>
                <w:sz w:val="24"/>
              </w:rPr>
              <w:t xml:space="preserve"> </w:t>
            </w:r>
          </w:p>
        </w:tc>
        <w:tc>
          <w:tcPr>
            <w:tcW w:w="3195" w:type="dxa"/>
          </w:tcPr>
          <w:p w14:paraId="0857E9C1" w14:textId="77777777" w:rsidR="00470821" w:rsidRPr="002A66B8" w:rsidRDefault="00470821" w:rsidP="00470821">
            <w:pPr>
              <w:rPr>
                <w:rFonts w:ascii="Arial" w:eastAsia="Times New Roman" w:hAnsi="Arial" w:cs="Arial"/>
                <w:b/>
              </w:rPr>
            </w:pPr>
            <w:r w:rsidRPr="002A66B8">
              <w:rPr>
                <w:rFonts w:ascii="Arial" w:eastAsia="Times New Roman" w:hAnsi="Arial" w:cs="Arial"/>
                <w:b/>
              </w:rPr>
              <w:t>Day 1</w:t>
            </w:r>
          </w:p>
          <w:p w14:paraId="30CF9F09" w14:textId="77777777" w:rsidR="00470821" w:rsidRPr="00470821" w:rsidRDefault="00470821" w:rsidP="00470821">
            <w:pPr>
              <w:rPr>
                <w:rFonts w:ascii="Arial" w:eastAsia="Times New Roman" w:hAnsi="Arial" w:cs="Arial"/>
              </w:rPr>
            </w:pPr>
          </w:p>
          <w:p w14:paraId="11043BE9" w14:textId="01A84E47"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Inspect machine condition </w:t>
            </w:r>
          </w:p>
          <w:p w14:paraId="6A7B15E2" w14:textId="3EA64DCC"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Follow maintenance schedules </w:t>
            </w:r>
          </w:p>
          <w:p w14:paraId="0F0380CE" w14:textId="01D743F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Check machine components </w:t>
            </w:r>
          </w:p>
          <w:p w14:paraId="1471226D" w14:textId="2DB7DEED"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Maintain service records </w:t>
            </w:r>
          </w:p>
          <w:p w14:paraId="48B1669A" w14:textId="5AB3C4F3" w:rsidR="00526856"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Report abnormalities</w:t>
            </w:r>
          </w:p>
        </w:tc>
        <w:tc>
          <w:tcPr>
            <w:tcW w:w="2729" w:type="dxa"/>
          </w:tcPr>
          <w:p w14:paraId="72266DA0" w14:textId="6CCE2351"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preventive maintenance concepts </w:t>
            </w:r>
          </w:p>
          <w:p w14:paraId="47489187" w14:textId="169A9DC4"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maintenance requirements </w:t>
            </w:r>
          </w:p>
          <w:p w14:paraId="4603D25E" w14:textId="2081C958"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maintenance schedules </w:t>
            </w:r>
          </w:p>
          <w:p w14:paraId="4AA647A0" w14:textId="77777777" w:rsidR="00D76729" w:rsidRDefault="00D76729" w:rsidP="00D76729">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maintenance benefits </w:t>
            </w:r>
          </w:p>
          <w:p w14:paraId="58BA0560" w14:textId="69DBC350" w:rsidR="00526856" w:rsidRPr="00D76729" w:rsidRDefault="00D76729" w:rsidP="00D76729">
            <w:pPr>
              <w:pStyle w:val="ListParagraph"/>
              <w:numPr>
                <w:ilvl w:val="0"/>
                <w:numId w:val="15"/>
              </w:numPr>
              <w:rPr>
                <w:rFonts w:ascii="Arial" w:eastAsia="Times New Roman" w:hAnsi="Arial" w:cs="Arial"/>
              </w:rPr>
            </w:pPr>
            <w:r>
              <w:rPr>
                <w:rFonts w:ascii="Arial" w:eastAsia="Times New Roman" w:hAnsi="Arial" w:cs="Arial"/>
              </w:rPr>
              <w:t>Enlist</w:t>
            </w:r>
            <w:r w:rsidR="00ED5D5C" w:rsidRPr="00D76729">
              <w:rPr>
                <w:rFonts w:ascii="Arial" w:eastAsia="Times New Roman" w:hAnsi="Arial" w:cs="Arial"/>
              </w:rPr>
              <w:t xml:space="preserve"> machine condition</w:t>
            </w:r>
          </w:p>
        </w:tc>
        <w:tc>
          <w:tcPr>
            <w:tcW w:w="2423" w:type="dxa"/>
          </w:tcPr>
          <w:p w14:paraId="46439698"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3BD25677" w14:textId="6D8C9BD8" w:rsidR="00E60B9B" w:rsidRPr="00F26250" w:rsidRDefault="00E60B9B" w:rsidP="00F26250">
            <w:pPr>
              <w:rPr>
                <w:rFonts w:ascii="Arial" w:hAnsi="Arial" w:cs="Arial"/>
                <w:b/>
                <w:bCs/>
                <w:color w:val="000000" w:themeColor="text1"/>
                <w:sz w:val="24"/>
                <w:szCs w:val="24"/>
              </w:rPr>
            </w:pPr>
            <w:r w:rsidRPr="00047AD1">
              <w:rPr>
                <w:rFonts w:ascii="Arial" w:hAnsi="Arial" w:cs="Arial"/>
              </w:rPr>
              <w:t>The trainee will perform a routine machine inspection using a maintenance checklist. The trainee will identify worn or damaged components. The trainee will record findings and maintenance needs. The trainee will discuss preventive maintenance benefits.</w:t>
            </w:r>
          </w:p>
          <w:p w14:paraId="736D0F23" w14:textId="77777777" w:rsidR="00526856" w:rsidRPr="00B26E14" w:rsidRDefault="00526856" w:rsidP="00AD4C28">
            <w:pPr>
              <w:rPr>
                <w:rFonts w:ascii="Arial" w:hAnsi="Arial" w:cs="Arial"/>
                <w:b/>
                <w:bCs/>
                <w:color w:val="000000" w:themeColor="text1"/>
                <w:sz w:val="24"/>
                <w:szCs w:val="24"/>
              </w:rPr>
            </w:pPr>
          </w:p>
        </w:tc>
      </w:tr>
      <w:tr w:rsidR="00526856" w:rsidRPr="00B26E14" w14:paraId="29DC296C" w14:textId="77777777" w:rsidTr="008F4BF5">
        <w:tc>
          <w:tcPr>
            <w:tcW w:w="2110" w:type="dxa"/>
            <w:vMerge/>
          </w:tcPr>
          <w:p w14:paraId="7757488D" w14:textId="77777777" w:rsidR="00526856" w:rsidRDefault="00526856" w:rsidP="00865C71">
            <w:pPr>
              <w:rPr>
                <w:rFonts w:ascii="Arial" w:hAnsi="Arial" w:cs="Arial"/>
                <w:b/>
                <w:color w:val="000000" w:themeColor="text1"/>
                <w:sz w:val="24"/>
                <w:szCs w:val="24"/>
              </w:rPr>
            </w:pPr>
          </w:p>
        </w:tc>
        <w:tc>
          <w:tcPr>
            <w:tcW w:w="3195" w:type="dxa"/>
          </w:tcPr>
          <w:p w14:paraId="1D343577" w14:textId="27384474" w:rsidR="00B83DC1" w:rsidRPr="002A66B8" w:rsidRDefault="00B83DC1" w:rsidP="00B83DC1">
            <w:pPr>
              <w:rPr>
                <w:rFonts w:ascii="Arial" w:eastAsia="Times New Roman" w:hAnsi="Arial" w:cs="Arial"/>
                <w:b/>
              </w:rPr>
            </w:pPr>
            <w:r>
              <w:rPr>
                <w:rFonts w:ascii="Arial" w:eastAsia="Times New Roman" w:hAnsi="Arial" w:cs="Arial"/>
                <w:b/>
              </w:rPr>
              <w:t>Day 2</w:t>
            </w:r>
          </w:p>
          <w:p w14:paraId="2D13F16E" w14:textId="77777777" w:rsidR="00B83DC1" w:rsidRPr="00B83DC1" w:rsidRDefault="00B83DC1" w:rsidP="00B83DC1">
            <w:pPr>
              <w:rPr>
                <w:rFonts w:ascii="Arial" w:eastAsia="Times New Roman" w:hAnsi="Arial" w:cs="Arial"/>
              </w:rPr>
            </w:pPr>
          </w:p>
          <w:p w14:paraId="45CA04EE" w14:textId="0C86DE8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Lubricate moving parts </w:t>
            </w:r>
          </w:p>
          <w:p w14:paraId="722BEA23" w14:textId="2E410267"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Clean machine surfaces </w:t>
            </w:r>
          </w:p>
          <w:p w14:paraId="19C22C17" w14:textId="672B5CB3"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Remove contaminants </w:t>
            </w:r>
          </w:p>
          <w:p w14:paraId="49222D12" w14:textId="06AE9860"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Check lubricant levels </w:t>
            </w:r>
          </w:p>
          <w:p w14:paraId="6A874BE5" w14:textId="31442CEA" w:rsidR="00526856"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Maintain housekeeping</w:t>
            </w:r>
          </w:p>
        </w:tc>
        <w:tc>
          <w:tcPr>
            <w:tcW w:w="2729" w:type="dxa"/>
          </w:tcPr>
          <w:p w14:paraId="08DFF181" w14:textId="67027CDC"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lubrication requirements </w:t>
            </w:r>
          </w:p>
          <w:p w14:paraId="1240A9F3" w14:textId="40614877"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cleaning procedures </w:t>
            </w:r>
          </w:p>
          <w:p w14:paraId="55C478B6" w14:textId="5AA97577"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lubrication practices </w:t>
            </w:r>
          </w:p>
          <w:p w14:paraId="0FCB7ADA" w14:textId="3CF07BFE" w:rsidR="00F94C63" w:rsidRDefault="00D76729" w:rsidP="00F94C63">
            <w:pPr>
              <w:pStyle w:val="ListParagraph"/>
              <w:numPr>
                <w:ilvl w:val="0"/>
                <w:numId w:val="15"/>
              </w:numPr>
              <w:rPr>
                <w:rFonts w:ascii="Arial" w:eastAsia="Times New Roman" w:hAnsi="Arial" w:cs="Arial"/>
              </w:rPr>
            </w:pPr>
            <w:r>
              <w:rPr>
                <w:rFonts w:ascii="Arial" w:eastAsia="Times New Roman" w:hAnsi="Arial" w:cs="Arial"/>
              </w:rPr>
              <w:t>Enlist</w:t>
            </w:r>
            <w:r w:rsidR="00F94C63">
              <w:rPr>
                <w:rFonts w:ascii="Arial" w:eastAsia="Times New Roman" w:hAnsi="Arial" w:cs="Arial"/>
              </w:rPr>
              <w:t xml:space="preserve"> lubrication effectiveness</w:t>
            </w:r>
          </w:p>
          <w:p w14:paraId="63778800" w14:textId="761026CB" w:rsidR="00526856" w:rsidRPr="00F94C63" w:rsidRDefault="00D76729" w:rsidP="00F94C63">
            <w:pPr>
              <w:pStyle w:val="ListParagraph"/>
              <w:numPr>
                <w:ilvl w:val="0"/>
                <w:numId w:val="15"/>
              </w:numPr>
              <w:rPr>
                <w:rFonts w:ascii="Arial" w:eastAsia="Times New Roman" w:hAnsi="Arial" w:cs="Arial"/>
              </w:rPr>
            </w:pPr>
            <w:r>
              <w:rPr>
                <w:rFonts w:ascii="Arial" w:eastAsia="Times New Roman" w:hAnsi="Arial" w:cs="Arial"/>
              </w:rPr>
              <w:t>Brief</w:t>
            </w:r>
            <w:r w:rsidR="00ED5D5C" w:rsidRPr="00F94C63">
              <w:rPr>
                <w:rFonts w:ascii="Arial" w:eastAsia="Times New Roman" w:hAnsi="Arial" w:cs="Arial"/>
              </w:rPr>
              <w:t xml:space="preserve"> machine cleanliness</w:t>
            </w:r>
          </w:p>
        </w:tc>
        <w:tc>
          <w:tcPr>
            <w:tcW w:w="2423" w:type="dxa"/>
          </w:tcPr>
          <w:p w14:paraId="0C808405"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029CC1D1" w14:textId="18C65A3D" w:rsidR="00572DA2" w:rsidRPr="00F26250" w:rsidRDefault="00572DA2" w:rsidP="00F26250">
            <w:pPr>
              <w:rPr>
                <w:rFonts w:ascii="Arial" w:hAnsi="Arial" w:cs="Arial"/>
                <w:b/>
                <w:bCs/>
                <w:color w:val="000000" w:themeColor="text1"/>
                <w:sz w:val="24"/>
                <w:szCs w:val="24"/>
              </w:rPr>
            </w:pPr>
            <w:r w:rsidRPr="00047AD1">
              <w:rPr>
                <w:rFonts w:ascii="Arial" w:hAnsi="Arial" w:cs="Arial"/>
              </w:rPr>
              <w:t>The trainee will lubricate designated machine components according to maintenance schedules. The trainee will clean machine surfaces and work areas. The trainee will inspect lubrication points for effectiveness. The trainee will document maintenance activities.</w:t>
            </w:r>
          </w:p>
          <w:p w14:paraId="7BA952D8" w14:textId="77777777" w:rsidR="00526856" w:rsidRPr="00B26E14" w:rsidRDefault="00526856" w:rsidP="00035E4A">
            <w:pPr>
              <w:rPr>
                <w:rFonts w:ascii="Arial" w:hAnsi="Arial" w:cs="Arial"/>
                <w:b/>
                <w:bCs/>
                <w:color w:val="000000" w:themeColor="text1"/>
                <w:sz w:val="24"/>
                <w:szCs w:val="24"/>
              </w:rPr>
            </w:pPr>
          </w:p>
        </w:tc>
      </w:tr>
      <w:tr w:rsidR="00526856" w:rsidRPr="00B26E14" w14:paraId="779360AB" w14:textId="77777777" w:rsidTr="008F4BF5">
        <w:tc>
          <w:tcPr>
            <w:tcW w:w="2110" w:type="dxa"/>
            <w:vMerge/>
          </w:tcPr>
          <w:p w14:paraId="7E2DDEEF" w14:textId="77777777" w:rsidR="00526856" w:rsidRDefault="00526856" w:rsidP="00865C71">
            <w:pPr>
              <w:rPr>
                <w:rFonts w:ascii="Arial" w:hAnsi="Arial" w:cs="Arial"/>
                <w:b/>
                <w:color w:val="000000" w:themeColor="text1"/>
                <w:sz w:val="24"/>
                <w:szCs w:val="24"/>
              </w:rPr>
            </w:pPr>
          </w:p>
        </w:tc>
        <w:tc>
          <w:tcPr>
            <w:tcW w:w="3195" w:type="dxa"/>
          </w:tcPr>
          <w:p w14:paraId="2C2F40C1" w14:textId="5970C8E5" w:rsidR="00837C6A" w:rsidRPr="002A66B8" w:rsidRDefault="00837C6A" w:rsidP="00837C6A">
            <w:pPr>
              <w:rPr>
                <w:rFonts w:ascii="Arial" w:eastAsia="Times New Roman" w:hAnsi="Arial" w:cs="Arial"/>
                <w:b/>
              </w:rPr>
            </w:pPr>
            <w:r>
              <w:rPr>
                <w:rFonts w:ascii="Arial" w:eastAsia="Times New Roman" w:hAnsi="Arial" w:cs="Arial"/>
                <w:b/>
              </w:rPr>
              <w:t>Day 3</w:t>
            </w:r>
          </w:p>
          <w:p w14:paraId="2A59F6E4" w14:textId="77777777" w:rsidR="00837C6A" w:rsidRPr="00837C6A" w:rsidRDefault="00837C6A" w:rsidP="00837C6A">
            <w:pPr>
              <w:rPr>
                <w:rFonts w:ascii="Arial" w:eastAsia="Times New Roman" w:hAnsi="Arial" w:cs="Arial"/>
              </w:rPr>
            </w:pPr>
          </w:p>
          <w:p w14:paraId="541DD275" w14:textId="423C9CD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Inspect hydraulic hoses </w:t>
            </w:r>
          </w:p>
          <w:p w14:paraId="171FB018" w14:textId="3E465FCB"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Check oil levels </w:t>
            </w:r>
          </w:p>
          <w:p w14:paraId="35B3372D" w14:textId="06E2985D"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Examine electrical connections </w:t>
            </w:r>
          </w:p>
          <w:p w14:paraId="37588480" w14:textId="17560EB0"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Verify control functions </w:t>
            </w:r>
          </w:p>
          <w:p w14:paraId="40CE7AB3" w14:textId="771023EB" w:rsidR="00526856"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inspection results</w:t>
            </w:r>
          </w:p>
        </w:tc>
        <w:tc>
          <w:tcPr>
            <w:tcW w:w="2729" w:type="dxa"/>
          </w:tcPr>
          <w:p w14:paraId="181E1DE2" w14:textId="283AF70A"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hydraulic components </w:t>
            </w:r>
          </w:p>
          <w:p w14:paraId="566D370D" w14:textId="65709884"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Explain electrical systems </w:t>
            </w:r>
          </w:p>
          <w:p w14:paraId="36E5C04B" w14:textId="566F219A" w:rsidR="00ED5D5C" w:rsidRPr="00145E50" w:rsidRDefault="00D7672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inspection procedures </w:t>
            </w:r>
          </w:p>
          <w:p w14:paraId="4EC2EEF4" w14:textId="17F98CAA" w:rsidR="00193DD0" w:rsidRDefault="00D76729" w:rsidP="00193DD0">
            <w:pPr>
              <w:pStyle w:val="ListParagraph"/>
              <w:numPr>
                <w:ilvl w:val="0"/>
                <w:numId w:val="15"/>
              </w:numPr>
              <w:rPr>
                <w:rFonts w:ascii="Arial" w:eastAsia="Times New Roman" w:hAnsi="Arial" w:cs="Arial"/>
              </w:rPr>
            </w:pPr>
            <w:r>
              <w:rPr>
                <w:rFonts w:ascii="Arial" w:eastAsia="Times New Roman" w:hAnsi="Arial" w:cs="Arial"/>
              </w:rPr>
              <w:t>Brief</w:t>
            </w:r>
            <w:r w:rsidR="00193DD0">
              <w:rPr>
                <w:rFonts w:ascii="Arial" w:eastAsia="Times New Roman" w:hAnsi="Arial" w:cs="Arial"/>
              </w:rPr>
              <w:t xml:space="preserve"> system performance</w:t>
            </w:r>
          </w:p>
          <w:p w14:paraId="4C45F2E1" w14:textId="54033632" w:rsidR="00526856" w:rsidRPr="00193DD0" w:rsidRDefault="00D76729" w:rsidP="00193DD0">
            <w:pPr>
              <w:pStyle w:val="ListParagraph"/>
              <w:numPr>
                <w:ilvl w:val="0"/>
                <w:numId w:val="15"/>
              </w:numPr>
              <w:rPr>
                <w:rFonts w:ascii="Arial" w:eastAsia="Times New Roman" w:hAnsi="Arial" w:cs="Arial"/>
              </w:rPr>
            </w:pPr>
            <w:r>
              <w:rPr>
                <w:rFonts w:ascii="Arial" w:eastAsia="Times New Roman" w:hAnsi="Arial" w:cs="Arial"/>
              </w:rPr>
              <w:t>Brief</w:t>
            </w:r>
            <w:r w:rsidR="00ED5D5C" w:rsidRPr="00193DD0">
              <w:rPr>
                <w:rFonts w:ascii="Arial" w:eastAsia="Times New Roman" w:hAnsi="Arial" w:cs="Arial"/>
              </w:rPr>
              <w:t xml:space="preserve"> operating conditions</w:t>
            </w:r>
          </w:p>
        </w:tc>
        <w:tc>
          <w:tcPr>
            <w:tcW w:w="2423" w:type="dxa"/>
          </w:tcPr>
          <w:p w14:paraId="7E8784C6"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5774F2F" w14:textId="7CC7229B" w:rsidR="00572DA2" w:rsidRPr="00F26250" w:rsidRDefault="00572DA2" w:rsidP="00F26250">
            <w:pPr>
              <w:rPr>
                <w:rFonts w:ascii="Arial" w:hAnsi="Arial" w:cs="Arial"/>
                <w:b/>
                <w:bCs/>
                <w:color w:val="000000" w:themeColor="text1"/>
                <w:sz w:val="24"/>
                <w:szCs w:val="24"/>
              </w:rPr>
            </w:pPr>
            <w:r w:rsidRPr="00047AD1">
              <w:rPr>
                <w:rFonts w:ascii="Arial" w:hAnsi="Arial" w:cs="Arial"/>
              </w:rPr>
              <w:t>The trainee will inspect hydraulic hoses, pumps, and electrical connections. The trainee will identify potential faults or safety concerns. The trainee will record inspection findings. The trainee will recommend corrective actions.</w:t>
            </w:r>
          </w:p>
          <w:p w14:paraId="32837103" w14:textId="77777777" w:rsidR="00526856" w:rsidRPr="00B26E14" w:rsidRDefault="00526856" w:rsidP="00AD4C28">
            <w:pPr>
              <w:rPr>
                <w:rFonts w:ascii="Arial" w:hAnsi="Arial" w:cs="Arial"/>
                <w:b/>
                <w:bCs/>
                <w:color w:val="000000" w:themeColor="text1"/>
                <w:sz w:val="24"/>
                <w:szCs w:val="24"/>
              </w:rPr>
            </w:pPr>
          </w:p>
        </w:tc>
      </w:tr>
      <w:tr w:rsidR="00526856" w:rsidRPr="00B26E14" w14:paraId="36CEEDD0" w14:textId="77777777" w:rsidTr="008F4BF5">
        <w:tc>
          <w:tcPr>
            <w:tcW w:w="2110" w:type="dxa"/>
            <w:vMerge/>
          </w:tcPr>
          <w:p w14:paraId="6BF0857E" w14:textId="77777777" w:rsidR="00526856" w:rsidRDefault="00526856" w:rsidP="00865C71">
            <w:pPr>
              <w:rPr>
                <w:rFonts w:ascii="Arial" w:hAnsi="Arial" w:cs="Arial"/>
                <w:b/>
                <w:color w:val="000000" w:themeColor="text1"/>
                <w:sz w:val="24"/>
                <w:szCs w:val="24"/>
              </w:rPr>
            </w:pPr>
          </w:p>
        </w:tc>
        <w:tc>
          <w:tcPr>
            <w:tcW w:w="3195" w:type="dxa"/>
          </w:tcPr>
          <w:p w14:paraId="2339D708" w14:textId="78C512A3" w:rsidR="009A52D5" w:rsidRPr="002A66B8" w:rsidRDefault="009A52D5" w:rsidP="009A52D5">
            <w:pPr>
              <w:rPr>
                <w:rFonts w:ascii="Arial" w:eastAsia="Times New Roman" w:hAnsi="Arial" w:cs="Arial"/>
                <w:b/>
              </w:rPr>
            </w:pPr>
            <w:r>
              <w:rPr>
                <w:rFonts w:ascii="Arial" w:eastAsia="Times New Roman" w:hAnsi="Arial" w:cs="Arial"/>
                <w:b/>
              </w:rPr>
              <w:t>Day 4</w:t>
            </w:r>
          </w:p>
          <w:p w14:paraId="5099A3B4" w14:textId="77777777" w:rsidR="009A52D5" w:rsidRPr="009A52D5" w:rsidRDefault="009A52D5" w:rsidP="009A52D5">
            <w:pPr>
              <w:rPr>
                <w:rFonts w:ascii="Arial" w:eastAsia="Times New Roman" w:hAnsi="Arial" w:cs="Arial"/>
              </w:rPr>
            </w:pPr>
          </w:p>
          <w:p w14:paraId="394B90FC" w14:textId="08E4E7B4"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Detect machine faults </w:t>
            </w:r>
          </w:p>
          <w:p w14:paraId="2305DE1B" w14:textId="5405ADE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Diagnose problems </w:t>
            </w:r>
          </w:p>
          <w:p w14:paraId="332668A8" w14:textId="1F0440FF"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lastRenderedPageBreak/>
              <w:t xml:space="preserve">Adjust machine settings </w:t>
            </w:r>
          </w:p>
          <w:p w14:paraId="6389CD5F" w14:textId="1F3E0A17"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Verify repairs </w:t>
            </w:r>
          </w:p>
          <w:p w14:paraId="053E18E8" w14:textId="66CBC038" w:rsidR="00526856"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Report maintenance actions</w:t>
            </w:r>
          </w:p>
        </w:tc>
        <w:tc>
          <w:tcPr>
            <w:tcW w:w="2729" w:type="dxa"/>
          </w:tcPr>
          <w:p w14:paraId="068C830E" w14:textId="3CF53FE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lastRenderedPageBreak/>
              <w:t>Identify</w:t>
            </w:r>
            <w:r w:rsidR="00896183">
              <w:rPr>
                <w:rFonts w:ascii="Arial" w:eastAsia="Times New Roman" w:hAnsi="Arial" w:cs="Arial"/>
              </w:rPr>
              <w:t>ing</w:t>
            </w:r>
            <w:r w:rsidRPr="00145E50">
              <w:rPr>
                <w:rFonts w:ascii="Arial" w:eastAsia="Times New Roman" w:hAnsi="Arial" w:cs="Arial"/>
              </w:rPr>
              <w:t xml:space="preserve"> common machine faults </w:t>
            </w:r>
          </w:p>
          <w:p w14:paraId="578C64E9" w14:textId="49D99497" w:rsidR="00ED5D5C" w:rsidRPr="00145E50" w:rsidRDefault="00896183" w:rsidP="0014705A">
            <w:pPr>
              <w:pStyle w:val="ListParagraph"/>
              <w:numPr>
                <w:ilvl w:val="0"/>
                <w:numId w:val="15"/>
              </w:numPr>
              <w:rPr>
                <w:rFonts w:ascii="Arial" w:eastAsia="Times New Roman" w:hAnsi="Arial" w:cs="Arial"/>
              </w:rPr>
            </w:pPr>
            <w:r>
              <w:rPr>
                <w:rFonts w:ascii="Arial" w:eastAsia="Times New Roman" w:hAnsi="Arial" w:cs="Arial"/>
              </w:rPr>
              <w:lastRenderedPageBreak/>
              <w:t xml:space="preserve">Enlist </w:t>
            </w:r>
            <w:r w:rsidR="00ED5D5C" w:rsidRPr="00145E50">
              <w:rPr>
                <w:rFonts w:ascii="Arial" w:eastAsia="Times New Roman" w:hAnsi="Arial" w:cs="Arial"/>
              </w:rPr>
              <w:t xml:space="preserve">troubleshooting methods </w:t>
            </w:r>
          </w:p>
          <w:p w14:paraId="40081AA8" w14:textId="68C45339" w:rsidR="00ED5D5C" w:rsidRPr="00145E50" w:rsidRDefault="002A79E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corrective procedures </w:t>
            </w:r>
          </w:p>
          <w:p w14:paraId="11F37AF9" w14:textId="2DD3713C" w:rsidR="00ED5D5C" w:rsidRPr="00145E50" w:rsidRDefault="002A79E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fault conditions </w:t>
            </w:r>
          </w:p>
          <w:p w14:paraId="3A4E1F93" w14:textId="6C66E747" w:rsidR="00526856" w:rsidRPr="00145E50" w:rsidRDefault="002A79E9" w:rsidP="0014705A">
            <w:pPr>
              <w:pStyle w:val="ListParagraph"/>
              <w:numPr>
                <w:ilvl w:val="0"/>
                <w:numId w:val="15"/>
              </w:numPr>
              <w:tabs>
                <w:tab w:val="left" w:pos="765"/>
              </w:tabs>
              <w:rPr>
                <w:rFonts w:ascii="Arial" w:hAnsi="Arial" w:cs="Arial"/>
                <w:b/>
                <w:bCs/>
                <w:color w:val="000000" w:themeColor="text1"/>
              </w:rPr>
            </w:pPr>
            <w:r>
              <w:rPr>
                <w:rFonts w:ascii="Arial" w:eastAsia="Times New Roman" w:hAnsi="Arial" w:cs="Arial"/>
              </w:rPr>
              <w:t>Elaborate</w:t>
            </w:r>
            <w:r w:rsidR="00ED5D5C" w:rsidRPr="00145E50">
              <w:rPr>
                <w:rFonts w:ascii="Arial" w:eastAsia="Times New Roman" w:hAnsi="Arial" w:cs="Arial"/>
              </w:rPr>
              <w:t xml:space="preserve"> machine performance</w:t>
            </w:r>
          </w:p>
        </w:tc>
        <w:tc>
          <w:tcPr>
            <w:tcW w:w="2423" w:type="dxa"/>
          </w:tcPr>
          <w:p w14:paraId="3E8CE382" w14:textId="77777777" w:rsidR="00AC17C6" w:rsidRDefault="00AC17C6" w:rsidP="00AC17C6">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621E1315" w14:textId="105AAD83" w:rsidR="00526856" w:rsidRPr="00B26E14" w:rsidRDefault="00B853DE" w:rsidP="00AD4C28">
            <w:pPr>
              <w:rPr>
                <w:rFonts w:ascii="Arial" w:hAnsi="Arial" w:cs="Arial"/>
                <w:b/>
                <w:bCs/>
                <w:color w:val="000000" w:themeColor="text1"/>
                <w:sz w:val="24"/>
                <w:szCs w:val="24"/>
              </w:rPr>
            </w:pPr>
            <w:r w:rsidRPr="00047AD1">
              <w:rPr>
                <w:rFonts w:ascii="Arial" w:hAnsi="Arial" w:cs="Arial"/>
              </w:rPr>
              <w:t xml:space="preserve">The trainee will investigate machine faults under instructor </w:t>
            </w:r>
            <w:r w:rsidRPr="00047AD1">
              <w:rPr>
                <w:rFonts w:ascii="Arial" w:hAnsi="Arial" w:cs="Arial"/>
              </w:rPr>
              <w:lastRenderedPageBreak/>
              <w:t>supervision. The trainee will identify probable causes and corrective measures. The trainee will verify machine operation after troubleshooting. The trainee will complete a fault diagnosis report.</w:t>
            </w:r>
          </w:p>
        </w:tc>
      </w:tr>
      <w:tr w:rsidR="00ED5D5C" w:rsidRPr="00B26E14" w14:paraId="00EFBB6B" w14:textId="77777777" w:rsidTr="008F4BF5">
        <w:tc>
          <w:tcPr>
            <w:tcW w:w="2110" w:type="dxa"/>
          </w:tcPr>
          <w:p w14:paraId="7B066ED8" w14:textId="77777777" w:rsidR="00ED5D5C" w:rsidRDefault="00ED5D5C" w:rsidP="00865C71">
            <w:pPr>
              <w:rPr>
                <w:rFonts w:ascii="Arial" w:hAnsi="Arial" w:cs="Arial"/>
                <w:b/>
                <w:color w:val="000000" w:themeColor="text1"/>
                <w:sz w:val="24"/>
                <w:szCs w:val="24"/>
              </w:rPr>
            </w:pPr>
          </w:p>
        </w:tc>
        <w:tc>
          <w:tcPr>
            <w:tcW w:w="3195" w:type="dxa"/>
          </w:tcPr>
          <w:p w14:paraId="71B28BBA" w14:textId="06C76CB5" w:rsidR="00F00D6D" w:rsidRPr="002A66B8" w:rsidRDefault="00F00D6D" w:rsidP="00F00D6D">
            <w:pPr>
              <w:rPr>
                <w:rFonts w:ascii="Arial" w:eastAsia="Times New Roman" w:hAnsi="Arial" w:cs="Arial"/>
                <w:b/>
              </w:rPr>
            </w:pPr>
            <w:r>
              <w:rPr>
                <w:rFonts w:ascii="Arial" w:eastAsia="Times New Roman" w:hAnsi="Arial" w:cs="Arial"/>
                <w:b/>
              </w:rPr>
              <w:t>Day 5</w:t>
            </w:r>
          </w:p>
          <w:p w14:paraId="5A20A92E" w14:textId="77777777" w:rsidR="00F00D6D" w:rsidRPr="00F00D6D" w:rsidRDefault="00F00D6D" w:rsidP="00F00D6D">
            <w:pPr>
              <w:rPr>
                <w:rFonts w:ascii="Arial" w:eastAsia="Times New Roman" w:hAnsi="Arial" w:cs="Arial"/>
              </w:rPr>
            </w:pPr>
          </w:p>
          <w:p w14:paraId="247B7695" w14:textId="3DBEC1E1"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Sort workplace items </w:t>
            </w:r>
          </w:p>
          <w:p w14:paraId="2F80F245" w14:textId="1ADB51BA"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Organize tools </w:t>
            </w:r>
          </w:p>
          <w:p w14:paraId="00DB0721" w14:textId="75812B8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Clean work areas </w:t>
            </w:r>
          </w:p>
          <w:p w14:paraId="6DAD2A18" w14:textId="1947BB1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Standardize procedures </w:t>
            </w:r>
          </w:p>
          <w:p w14:paraId="40D74E3A" w14:textId="4D35AD0A"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Sustain workplace discipline</w:t>
            </w:r>
          </w:p>
        </w:tc>
        <w:tc>
          <w:tcPr>
            <w:tcW w:w="2729" w:type="dxa"/>
          </w:tcPr>
          <w:p w14:paraId="309FBCD1" w14:textId="3C8C76ED" w:rsidR="00ED5D5C" w:rsidRPr="00145E50" w:rsidRDefault="002A79E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5S principles </w:t>
            </w:r>
          </w:p>
          <w:p w14:paraId="7B1B5B5D" w14:textId="0019C3C8" w:rsidR="00ED5D5C" w:rsidRPr="00145E50" w:rsidRDefault="002A79E9"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workplace organization techniques </w:t>
            </w:r>
          </w:p>
          <w:p w14:paraId="638CFCE3" w14:textId="498B48B1" w:rsidR="00ED5D5C" w:rsidRPr="00145E50" w:rsidRDefault="002A79E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housekeeping practices </w:t>
            </w:r>
          </w:p>
          <w:p w14:paraId="4F9CEE45" w14:textId="6BBD2A93" w:rsidR="00DE1E17" w:rsidRDefault="002A79E9" w:rsidP="00DE1E17">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workplace efficiency </w:t>
            </w:r>
          </w:p>
          <w:p w14:paraId="1EE0E75B" w14:textId="5A02B75E" w:rsidR="00ED5D5C" w:rsidRPr="00DE1E17" w:rsidRDefault="002A79E9" w:rsidP="00DE1E17">
            <w:pPr>
              <w:pStyle w:val="ListParagraph"/>
              <w:numPr>
                <w:ilvl w:val="0"/>
                <w:numId w:val="15"/>
              </w:numPr>
              <w:rPr>
                <w:rFonts w:ascii="Arial" w:eastAsia="Times New Roman" w:hAnsi="Arial" w:cs="Arial"/>
              </w:rPr>
            </w:pPr>
            <w:proofErr w:type="spellStart"/>
            <w:r>
              <w:rPr>
                <w:rFonts w:ascii="Arial" w:eastAsia="Times New Roman" w:hAnsi="Arial" w:cs="Arial"/>
              </w:rPr>
              <w:t>Enlsit</w:t>
            </w:r>
            <w:proofErr w:type="spellEnd"/>
            <w:r w:rsidR="00ED5D5C" w:rsidRPr="00DE1E17">
              <w:rPr>
                <w:rFonts w:ascii="Arial" w:eastAsia="Times New Roman" w:hAnsi="Arial" w:cs="Arial"/>
              </w:rPr>
              <w:t xml:space="preserve"> improvement plans</w:t>
            </w:r>
          </w:p>
        </w:tc>
        <w:tc>
          <w:tcPr>
            <w:tcW w:w="2423" w:type="dxa"/>
          </w:tcPr>
          <w:p w14:paraId="0B4BBD67"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35C628F" w14:textId="09C95197" w:rsidR="00B853DE" w:rsidRPr="00F26250" w:rsidRDefault="00B853DE" w:rsidP="00F26250">
            <w:pPr>
              <w:rPr>
                <w:rFonts w:ascii="Arial" w:hAnsi="Arial" w:cs="Arial"/>
                <w:b/>
                <w:bCs/>
                <w:color w:val="000000" w:themeColor="text1"/>
                <w:sz w:val="24"/>
                <w:szCs w:val="24"/>
              </w:rPr>
            </w:pPr>
            <w:r w:rsidRPr="00047AD1">
              <w:rPr>
                <w:rFonts w:ascii="Arial" w:hAnsi="Arial" w:cs="Arial"/>
              </w:rPr>
              <w:t>The trainee will implement 5S principles in the workshop. The trainee will sort, organize, clean, standardize, and sustain workplace arrangements. The trainee will evaluate improvements in efficiency and safety. The trainee will prepare a 5S activity report.</w:t>
            </w:r>
          </w:p>
          <w:p w14:paraId="35185132" w14:textId="77777777" w:rsidR="00ED5D5C" w:rsidRPr="00B26E14" w:rsidRDefault="00ED5D5C" w:rsidP="00AD4C28">
            <w:pPr>
              <w:rPr>
                <w:rFonts w:ascii="Arial" w:hAnsi="Arial" w:cs="Arial"/>
                <w:b/>
                <w:bCs/>
                <w:color w:val="000000" w:themeColor="text1"/>
                <w:sz w:val="24"/>
                <w:szCs w:val="24"/>
              </w:rPr>
            </w:pPr>
          </w:p>
        </w:tc>
      </w:tr>
      <w:tr w:rsidR="00436ACF" w:rsidRPr="00B26E14" w14:paraId="4BB76AC4" w14:textId="77777777" w:rsidTr="008F4BF5">
        <w:tc>
          <w:tcPr>
            <w:tcW w:w="2110" w:type="dxa"/>
            <w:vMerge w:val="restart"/>
          </w:tcPr>
          <w:p w14:paraId="588679E0" w14:textId="68ECA3E4" w:rsidR="00865C71" w:rsidRDefault="00526856" w:rsidP="00865C71">
            <w:pPr>
              <w:rPr>
                <w:rFonts w:ascii="Arial" w:hAnsi="Arial" w:cs="Arial"/>
                <w:b/>
                <w:color w:val="000000" w:themeColor="text1"/>
                <w:sz w:val="24"/>
                <w:szCs w:val="24"/>
              </w:rPr>
            </w:pPr>
            <w:r>
              <w:rPr>
                <w:rFonts w:ascii="Arial" w:hAnsi="Arial" w:cs="Arial"/>
                <w:b/>
                <w:color w:val="000000" w:themeColor="text1"/>
                <w:sz w:val="24"/>
                <w:szCs w:val="24"/>
              </w:rPr>
              <w:t>Week 12</w:t>
            </w:r>
          </w:p>
          <w:p w14:paraId="521EBE49" w14:textId="77777777" w:rsidR="00865C71" w:rsidRDefault="00865C71" w:rsidP="000232AA">
            <w:pPr>
              <w:rPr>
                <w:rFonts w:ascii="Arial" w:hAnsi="Arial" w:cs="Arial"/>
                <w:b/>
                <w:color w:val="000000" w:themeColor="text1"/>
                <w:sz w:val="24"/>
                <w:szCs w:val="24"/>
              </w:rPr>
            </w:pPr>
          </w:p>
          <w:p w14:paraId="44FFB8C0" w14:textId="1413AE9F" w:rsidR="00F22838" w:rsidRPr="00B26E14" w:rsidRDefault="00F22838" w:rsidP="000232AA">
            <w:pPr>
              <w:rPr>
                <w:rFonts w:ascii="Arial" w:hAnsi="Arial" w:cs="Arial"/>
                <w:b/>
                <w:color w:val="000000" w:themeColor="text1"/>
                <w:sz w:val="24"/>
                <w:szCs w:val="24"/>
              </w:rPr>
            </w:pPr>
            <w:r w:rsidRPr="00B26E14">
              <w:rPr>
                <w:rFonts w:ascii="Arial" w:hAnsi="Arial" w:cs="Arial"/>
                <w:b/>
                <w:color w:val="000000" w:themeColor="text1"/>
                <w:sz w:val="24"/>
                <w:szCs w:val="24"/>
              </w:rPr>
              <w:t>Industrial Practice / On-the-Job Training &amp; Final Assessment</w:t>
            </w:r>
          </w:p>
        </w:tc>
        <w:tc>
          <w:tcPr>
            <w:tcW w:w="3195" w:type="dxa"/>
          </w:tcPr>
          <w:p w14:paraId="59AC049A" w14:textId="77777777" w:rsidR="00D9720E" w:rsidRPr="002A66B8" w:rsidRDefault="00D9720E" w:rsidP="00D9720E">
            <w:pPr>
              <w:rPr>
                <w:rFonts w:ascii="Arial" w:eastAsia="Times New Roman" w:hAnsi="Arial" w:cs="Arial"/>
                <w:b/>
              </w:rPr>
            </w:pPr>
            <w:r w:rsidRPr="002A66B8">
              <w:rPr>
                <w:rFonts w:ascii="Arial" w:eastAsia="Times New Roman" w:hAnsi="Arial" w:cs="Arial"/>
                <w:b/>
              </w:rPr>
              <w:t>Day 1</w:t>
            </w:r>
          </w:p>
          <w:p w14:paraId="4A0EA48F" w14:textId="77777777" w:rsidR="00D9720E" w:rsidRPr="00D9720E" w:rsidRDefault="00D9720E" w:rsidP="00D9720E">
            <w:pPr>
              <w:rPr>
                <w:rFonts w:ascii="Arial" w:eastAsia="Times New Roman" w:hAnsi="Arial" w:cs="Arial"/>
              </w:rPr>
            </w:pPr>
          </w:p>
          <w:p w14:paraId="5F82DBFC" w14:textId="3EB1E79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Review job orders </w:t>
            </w:r>
          </w:p>
          <w:p w14:paraId="3A3E42CA" w14:textId="51E3EC7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Prepare machine setup </w:t>
            </w:r>
          </w:p>
          <w:p w14:paraId="01951CF9" w14:textId="642B5A20"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Arrange materials </w:t>
            </w:r>
          </w:p>
          <w:p w14:paraId="50852AE9" w14:textId="0C3D121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Verify safety requirements </w:t>
            </w:r>
          </w:p>
          <w:p w14:paraId="215F780A" w14:textId="4CE6B697" w:rsidR="00F22838"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Record setup data</w:t>
            </w:r>
          </w:p>
        </w:tc>
        <w:tc>
          <w:tcPr>
            <w:tcW w:w="2729" w:type="dxa"/>
          </w:tcPr>
          <w:p w14:paraId="028D5371" w14:textId="3CDDCFE6" w:rsidR="00ED5D5C" w:rsidRPr="00145E50" w:rsidRDefault="00361CA9"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production requirements </w:t>
            </w:r>
          </w:p>
          <w:p w14:paraId="02C6B7A9" w14:textId="7BF15687" w:rsidR="00ED5D5C" w:rsidRPr="00145E50" w:rsidRDefault="00080BFA" w:rsidP="0014705A">
            <w:pPr>
              <w:pStyle w:val="ListParagraph"/>
              <w:numPr>
                <w:ilvl w:val="0"/>
                <w:numId w:val="15"/>
              </w:numPr>
              <w:rPr>
                <w:rFonts w:ascii="Arial" w:eastAsia="Times New Roman" w:hAnsi="Arial" w:cs="Arial"/>
              </w:rPr>
            </w:pPr>
            <w:r>
              <w:rPr>
                <w:rFonts w:ascii="Arial" w:eastAsia="Times New Roman" w:hAnsi="Arial" w:cs="Arial"/>
              </w:rPr>
              <w:t>Brief</w:t>
            </w:r>
            <w:r w:rsidR="00ED5D5C" w:rsidRPr="00145E50">
              <w:rPr>
                <w:rFonts w:ascii="Arial" w:eastAsia="Times New Roman" w:hAnsi="Arial" w:cs="Arial"/>
              </w:rPr>
              <w:t xml:space="preserve"> machine setup procedures </w:t>
            </w:r>
          </w:p>
          <w:p w14:paraId="1C808090" w14:textId="1B2E9FB8" w:rsidR="00ED5D5C" w:rsidRPr="00145E50" w:rsidRDefault="00080BFA"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production activities </w:t>
            </w:r>
          </w:p>
          <w:p w14:paraId="3FB7B8DA" w14:textId="71FB3AE5" w:rsidR="00FF4B5E" w:rsidRDefault="00792038" w:rsidP="00FF4B5E">
            <w:pPr>
              <w:pStyle w:val="ListParagraph"/>
              <w:numPr>
                <w:ilvl w:val="0"/>
                <w:numId w:val="15"/>
              </w:numPr>
              <w:rPr>
                <w:rFonts w:ascii="Arial" w:eastAsia="Times New Roman" w:hAnsi="Arial" w:cs="Arial"/>
              </w:rPr>
            </w:pPr>
            <w:r>
              <w:rPr>
                <w:rFonts w:ascii="Arial" w:eastAsia="Times New Roman" w:hAnsi="Arial" w:cs="Arial"/>
              </w:rPr>
              <w:t>Enlist</w:t>
            </w:r>
            <w:r w:rsidR="00FF4B5E">
              <w:rPr>
                <w:rFonts w:ascii="Arial" w:eastAsia="Times New Roman" w:hAnsi="Arial" w:cs="Arial"/>
              </w:rPr>
              <w:t xml:space="preserve"> setup readiness</w:t>
            </w:r>
          </w:p>
          <w:p w14:paraId="668CECC0" w14:textId="3FFA3BF4" w:rsidR="00F22838" w:rsidRPr="00FF4B5E" w:rsidRDefault="00792038" w:rsidP="00FF4B5E">
            <w:pPr>
              <w:pStyle w:val="ListParagraph"/>
              <w:numPr>
                <w:ilvl w:val="0"/>
                <w:numId w:val="15"/>
              </w:numPr>
              <w:rPr>
                <w:rFonts w:ascii="Arial" w:eastAsia="Times New Roman" w:hAnsi="Arial" w:cs="Arial"/>
              </w:rPr>
            </w:pPr>
            <w:r>
              <w:rPr>
                <w:rFonts w:ascii="Arial" w:eastAsia="Times New Roman" w:hAnsi="Arial" w:cs="Arial"/>
              </w:rPr>
              <w:t>Enlist</w:t>
            </w:r>
            <w:r w:rsidR="00ED5D5C" w:rsidRPr="00FF4B5E">
              <w:rPr>
                <w:rFonts w:ascii="Arial" w:eastAsia="Times New Roman" w:hAnsi="Arial" w:cs="Arial"/>
              </w:rPr>
              <w:t xml:space="preserve"> preparation status</w:t>
            </w:r>
          </w:p>
        </w:tc>
        <w:tc>
          <w:tcPr>
            <w:tcW w:w="2423" w:type="dxa"/>
          </w:tcPr>
          <w:p w14:paraId="5AF43126"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1012DCE7" w14:textId="02B0FD5B" w:rsidR="002A13B7" w:rsidRPr="00F26250" w:rsidRDefault="002A13B7" w:rsidP="00F26250">
            <w:pPr>
              <w:rPr>
                <w:rFonts w:ascii="Arial" w:hAnsi="Arial" w:cs="Arial"/>
                <w:b/>
                <w:bCs/>
                <w:color w:val="000000" w:themeColor="text1"/>
                <w:sz w:val="24"/>
                <w:szCs w:val="24"/>
              </w:rPr>
            </w:pPr>
            <w:r w:rsidRPr="00047AD1">
              <w:rPr>
                <w:rFonts w:ascii="Arial" w:hAnsi="Arial" w:cs="Arial"/>
              </w:rPr>
              <w:t>The trainee will prepare materials, molds, and machine settings for a production assignment. The trainee will verify readiness using checklists. The trainee will ensure compliance with safety procedures. The trainee will document preparation activities.</w:t>
            </w:r>
          </w:p>
          <w:p w14:paraId="476368C7" w14:textId="77777777" w:rsidR="00F22838" w:rsidRPr="00B26E14" w:rsidRDefault="00F22838" w:rsidP="00AD4C28">
            <w:pPr>
              <w:rPr>
                <w:rFonts w:ascii="Arial" w:hAnsi="Arial" w:cs="Arial"/>
                <w:b/>
                <w:bCs/>
                <w:color w:val="000000" w:themeColor="text1"/>
                <w:sz w:val="24"/>
                <w:szCs w:val="24"/>
              </w:rPr>
            </w:pPr>
          </w:p>
        </w:tc>
      </w:tr>
      <w:tr w:rsidR="00436ACF" w:rsidRPr="00B26E14" w14:paraId="73333A51" w14:textId="77777777" w:rsidTr="008F4BF5">
        <w:tc>
          <w:tcPr>
            <w:tcW w:w="2110" w:type="dxa"/>
            <w:vMerge/>
          </w:tcPr>
          <w:p w14:paraId="044DFE94" w14:textId="77777777" w:rsidR="00F22838" w:rsidRPr="00B26E14" w:rsidRDefault="00F22838" w:rsidP="007D3827">
            <w:pPr>
              <w:jc w:val="center"/>
              <w:rPr>
                <w:rFonts w:ascii="Arial" w:hAnsi="Arial" w:cs="Arial"/>
              </w:rPr>
            </w:pPr>
          </w:p>
        </w:tc>
        <w:tc>
          <w:tcPr>
            <w:tcW w:w="3195" w:type="dxa"/>
          </w:tcPr>
          <w:p w14:paraId="05568A4C" w14:textId="395081D5" w:rsidR="004E305B" w:rsidRPr="002A66B8" w:rsidRDefault="004E305B" w:rsidP="004E305B">
            <w:pPr>
              <w:rPr>
                <w:rFonts w:ascii="Arial" w:eastAsia="Times New Roman" w:hAnsi="Arial" w:cs="Arial"/>
                <w:b/>
              </w:rPr>
            </w:pPr>
            <w:r>
              <w:rPr>
                <w:rFonts w:ascii="Arial" w:eastAsia="Times New Roman" w:hAnsi="Arial" w:cs="Arial"/>
                <w:b/>
              </w:rPr>
              <w:t>Day 2</w:t>
            </w:r>
          </w:p>
          <w:p w14:paraId="459B9BBA" w14:textId="77777777" w:rsidR="004E305B" w:rsidRPr="004E305B" w:rsidRDefault="004E305B" w:rsidP="004E305B">
            <w:pPr>
              <w:rPr>
                <w:rFonts w:ascii="Arial" w:eastAsia="Times New Roman" w:hAnsi="Arial" w:cs="Arial"/>
              </w:rPr>
            </w:pPr>
          </w:p>
          <w:p w14:paraId="60DC9813" w14:textId="38CA57EB"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Operate molding machine </w:t>
            </w:r>
          </w:p>
          <w:p w14:paraId="09C30AE4" w14:textId="7A00383D"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Monitor parameters </w:t>
            </w:r>
          </w:p>
          <w:p w14:paraId="1A857538" w14:textId="32C73AC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Produce molded parts </w:t>
            </w:r>
          </w:p>
          <w:p w14:paraId="0CEE9527" w14:textId="302BA6D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Inspect products </w:t>
            </w:r>
          </w:p>
          <w:p w14:paraId="3F2C1F4D" w14:textId="0E207A89" w:rsidR="00F22838"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Maintain records</w:t>
            </w:r>
          </w:p>
        </w:tc>
        <w:tc>
          <w:tcPr>
            <w:tcW w:w="2729" w:type="dxa"/>
          </w:tcPr>
          <w:p w14:paraId="45982B6B" w14:textId="22E12448"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Define</w:t>
            </w:r>
            <w:r w:rsidR="00ED5D5C" w:rsidRPr="00145E50">
              <w:rPr>
                <w:rFonts w:ascii="Arial" w:eastAsia="Times New Roman" w:hAnsi="Arial" w:cs="Arial"/>
              </w:rPr>
              <w:t xml:space="preserve"> machine operation skills </w:t>
            </w:r>
          </w:p>
          <w:p w14:paraId="79C6824E" w14:textId="6DFA7EE5"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Elaborate</w:t>
            </w:r>
            <w:r w:rsidR="00ED5D5C" w:rsidRPr="00145E50">
              <w:rPr>
                <w:rFonts w:ascii="Arial" w:eastAsia="Times New Roman" w:hAnsi="Arial" w:cs="Arial"/>
              </w:rPr>
              <w:t xml:space="preserve"> production procedures </w:t>
            </w:r>
          </w:p>
          <w:p w14:paraId="4F81F3C1" w14:textId="0A23B64F"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Elaborate</w:t>
            </w:r>
            <w:r w:rsidR="00ED5D5C" w:rsidRPr="00145E50">
              <w:rPr>
                <w:rFonts w:ascii="Arial" w:eastAsia="Times New Roman" w:hAnsi="Arial" w:cs="Arial"/>
              </w:rPr>
              <w:t xml:space="preserve"> machine performance </w:t>
            </w:r>
          </w:p>
          <w:p w14:paraId="48CB36D7" w14:textId="7C43D1A1" w:rsidR="00DB211D" w:rsidRDefault="00792038" w:rsidP="00DB211D">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product quality </w:t>
            </w:r>
          </w:p>
          <w:p w14:paraId="1AB994E8" w14:textId="05492774" w:rsidR="00F22838" w:rsidRPr="00DB211D" w:rsidRDefault="00792038" w:rsidP="00DB211D">
            <w:pPr>
              <w:pStyle w:val="ListParagraph"/>
              <w:numPr>
                <w:ilvl w:val="0"/>
                <w:numId w:val="15"/>
              </w:numPr>
              <w:rPr>
                <w:rFonts w:ascii="Arial" w:eastAsia="Times New Roman" w:hAnsi="Arial" w:cs="Arial"/>
              </w:rPr>
            </w:pPr>
            <w:r>
              <w:rPr>
                <w:rFonts w:ascii="Arial" w:eastAsia="Times New Roman" w:hAnsi="Arial" w:cs="Arial"/>
              </w:rPr>
              <w:lastRenderedPageBreak/>
              <w:t>Elaborate</w:t>
            </w:r>
            <w:r w:rsidR="00ED5D5C" w:rsidRPr="00DB211D">
              <w:rPr>
                <w:rFonts w:ascii="Arial" w:eastAsia="Times New Roman" w:hAnsi="Arial" w:cs="Arial"/>
              </w:rPr>
              <w:t xml:space="preserve"> production activities</w:t>
            </w:r>
          </w:p>
        </w:tc>
        <w:tc>
          <w:tcPr>
            <w:tcW w:w="2423" w:type="dxa"/>
          </w:tcPr>
          <w:p w14:paraId="4BAAE949"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lastRenderedPageBreak/>
              <w:t xml:space="preserve">Task: </w:t>
            </w:r>
          </w:p>
          <w:p w14:paraId="43D8AE8C" w14:textId="5681C68D" w:rsidR="00B42067" w:rsidRPr="00F26250" w:rsidRDefault="00B42067" w:rsidP="00F26250">
            <w:pPr>
              <w:rPr>
                <w:rFonts w:ascii="Arial" w:hAnsi="Arial" w:cs="Arial"/>
                <w:b/>
                <w:bCs/>
                <w:color w:val="000000" w:themeColor="text1"/>
                <w:sz w:val="24"/>
                <w:szCs w:val="24"/>
              </w:rPr>
            </w:pPr>
            <w:r w:rsidRPr="00047AD1">
              <w:rPr>
                <w:rFonts w:ascii="Arial" w:hAnsi="Arial" w:cs="Arial"/>
              </w:rPr>
              <w:t xml:space="preserve">The trainee will independently operate the molding machine while following SOPs. The trainee will monitor production parameters and product quality. The trainee will respond appropriately to minor process variations. </w:t>
            </w:r>
            <w:r w:rsidRPr="00047AD1">
              <w:rPr>
                <w:rFonts w:ascii="Arial" w:hAnsi="Arial" w:cs="Arial"/>
              </w:rPr>
              <w:lastRenderedPageBreak/>
              <w:t>The trainee will maintain accurate production records.</w:t>
            </w:r>
          </w:p>
          <w:p w14:paraId="5C924A24" w14:textId="77777777" w:rsidR="00F22838" w:rsidRPr="00B26E14" w:rsidRDefault="00F22838" w:rsidP="00AD4C28">
            <w:pPr>
              <w:rPr>
                <w:rFonts w:ascii="Arial" w:hAnsi="Arial" w:cs="Arial"/>
                <w:b/>
                <w:bCs/>
                <w:color w:val="000000" w:themeColor="text1"/>
                <w:sz w:val="24"/>
                <w:szCs w:val="24"/>
              </w:rPr>
            </w:pPr>
          </w:p>
        </w:tc>
      </w:tr>
      <w:tr w:rsidR="00436ACF" w:rsidRPr="00B26E14" w14:paraId="1BE3006B" w14:textId="77777777" w:rsidTr="008F4BF5">
        <w:tc>
          <w:tcPr>
            <w:tcW w:w="2110" w:type="dxa"/>
            <w:vMerge/>
          </w:tcPr>
          <w:p w14:paraId="7B967667" w14:textId="77777777" w:rsidR="00F22838" w:rsidRPr="00B26E14" w:rsidRDefault="00F22838" w:rsidP="007D3827">
            <w:pPr>
              <w:jc w:val="center"/>
              <w:rPr>
                <w:rFonts w:ascii="Arial" w:hAnsi="Arial" w:cs="Arial"/>
              </w:rPr>
            </w:pPr>
          </w:p>
        </w:tc>
        <w:tc>
          <w:tcPr>
            <w:tcW w:w="3195" w:type="dxa"/>
          </w:tcPr>
          <w:p w14:paraId="1C8FBEC6" w14:textId="77B0FB2C" w:rsidR="004E305B" w:rsidRPr="002A66B8" w:rsidRDefault="004E305B" w:rsidP="004E305B">
            <w:pPr>
              <w:rPr>
                <w:rFonts w:ascii="Arial" w:eastAsia="Times New Roman" w:hAnsi="Arial" w:cs="Arial"/>
                <w:b/>
              </w:rPr>
            </w:pPr>
            <w:r>
              <w:rPr>
                <w:rFonts w:ascii="Arial" w:eastAsia="Times New Roman" w:hAnsi="Arial" w:cs="Arial"/>
                <w:b/>
              </w:rPr>
              <w:t>Day 3</w:t>
            </w:r>
          </w:p>
          <w:p w14:paraId="386CEA09" w14:textId="77777777" w:rsidR="004E305B" w:rsidRPr="004E305B" w:rsidRDefault="004E305B" w:rsidP="004E305B">
            <w:pPr>
              <w:rPr>
                <w:rFonts w:ascii="Arial" w:eastAsia="Times New Roman" w:hAnsi="Arial" w:cs="Arial"/>
              </w:rPr>
            </w:pPr>
          </w:p>
          <w:p w14:paraId="339EF930" w14:textId="2132E44C"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Inspect finished products </w:t>
            </w:r>
          </w:p>
          <w:p w14:paraId="74CA7376" w14:textId="5225C7F3"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Measure dimensions </w:t>
            </w:r>
          </w:p>
          <w:p w14:paraId="15BC6B95" w14:textId="410E66E9"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Verify specifications </w:t>
            </w:r>
          </w:p>
          <w:p w14:paraId="7877F463" w14:textId="3B456B70"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Record quality results </w:t>
            </w:r>
          </w:p>
          <w:p w14:paraId="56495902" w14:textId="733A1EBC" w:rsidR="00F22838"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Report findings</w:t>
            </w:r>
          </w:p>
        </w:tc>
        <w:tc>
          <w:tcPr>
            <w:tcW w:w="2729" w:type="dxa"/>
          </w:tcPr>
          <w:p w14:paraId="105D6303" w14:textId="0162B161"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Define</w:t>
            </w:r>
            <w:r w:rsidR="00ED5D5C" w:rsidRPr="00145E50">
              <w:rPr>
                <w:rFonts w:ascii="Arial" w:eastAsia="Times New Roman" w:hAnsi="Arial" w:cs="Arial"/>
              </w:rPr>
              <w:t xml:space="preserve"> quality control procedures </w:t>
            </w:r>
          </w:p>
          <w:p w14:paraId="69AC2308" w14:textId="50B58218"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Elaborate</w:t>
            </w:r>
            <w:r w:rsidR="00ED5D5C" w:rsidRPr="00145E50">
              <w:rPr>
                <w:rFonts w:ascii="Arial" w:eastAsia="Times New Roman" w:hAnsi="Arial" w:cs="Arial"/>
              </w:rPr>
              <w:t xml:space="preserve"> production quality </w:t>
            </w:r>
          </w:p>
          <w:p w14:paraId="0BC8EBE9" w14:textId="2004538C"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Compare</w:t>
            </w:r>
            <w:r w:rsidR="00ED5D5C" w:rsidRPr="00145E50">
              <w:rPr>
                <w:rFonts w:ascii="Arial" w:eastAsia="Times New Roman" w:hAnsi="Arial" w:cs="Arial"/>
              </w:rPr>
              <w:t xml:space="preserve"> process stability </w:t>
            </w:r>
          </w:p>
          <w:p w14:paraId="0761C76C" w14:textId="43F2D4D4" w:rsidR="0020254C" w:rsidRDefault="00792038" w:rsidP="0020254C">
            <w:pPr>
              <w:pStyle w:val="ListParagraph"/>
              <w:numPr>
                <w:ilvl w:val="0"/>
                <w:numId w:val="15"/>
              </w:numPr>
              <w:rPr>
                <w:rFonts w:ascii="Arial" w:eastAsia="Times New Roman" w:hAnsi="Arial" w:cs="Arial"/>
              </w:rPr>
            </w:pPr>
            <w:r>
              <w:rPr>
                <w:rFonts w:ascii="Arial" w:eastAsia="Times New Roman" w:hAnsi="Arial" w:cs="Arial"/>
              </w:rPr>
              <w:t>Enlist</w:t>
            </w:r>
            <w:r w:rsidR="0020254C">
              <w:rPr>
                <w:rFonts w:ascii="Arial" w:eastAsia="Times New Roman" w:hAnsi="Arial" w:cs="Arial"/>
              </w:rPr>
              <w:t xml:space="preserve"> product conformity</w:t>
            </w:r>
          </w:p>
          <w:p w14:paraId="56E88ADA" w14:textId="0CABAA1E" w:rsidR="00F22838" w:rsidRPr="0020254C" w:rsidRDefault="00792038" w:rsidP="0020254C">
            <w:pPr>
              <w:pStyle w:val="ListParagraph"/>
              <w:numPr>
                <w:ilvl w:val="0"/>
                <w:numId w:val="15"/>
              </w:numPr>
              <w:rPr>
                <w:rFonts w:ascii="Arial" w:eastAsia="Times New Roman" w:hAnsi="Arial" w:cs="Arial"/>
              </w:rPr>
            </w:pPr>
            <w:r>
              <w:rPr>
                <w:rFonts w:ascii="Arial" w:eastAsia="Times New Roman" w:hAnsi="Arial" w:cs="Arial"/>
              </w:rPr>
              <w:t>Enlist</w:t>
            </w:r>
            <w:r w:rsidR="00ED5D5C" w:rsidRPr="0020254C">
              <w:rPr>
                <w:rFonts w:ascii="Arial" w:eastAsia="Times New Roman" w:hAnsi="Arial" w:cs="Arial"/>
              </w:rPr>
              <w:t xml:space="preserve"> improvements</w:t>
            </w:r>
          </w:p>
        </w:tc>
        <w:tc>
          <w:tcPr>
            <w:tcW w:w="2423" w:type="dxa"/>
          </w:tcPr>
          <w:p w14:paraId="7DF7AA88"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5DBFE26" w14:textId="6C8D25FF" w:rsidR="003D72B1" w:rsidRPr="00F26250" w:rsidRDefault="003D72B1" w:rsidP="00F26250">
            <w:pPr>
              <w:rPr>
                <w:rFonts w:ascii="Arial" w:hAnsi="Arial" w:cs="Arial"/>
                <w:b/>
                <w:bCs/>
                <w:color w:val="000000" w:themeColor="text1"/>
                <w:sz w:val="24"/>
                <w:szCs w:val="24"/>
              </w:rPr>
            </w:pPr>
            <w:r w:rsidRPr="00047AD1">
              <w:rPr>
                <w:rFonts w:ascii="Arial" w:hAnsi="Arial" w:cs="Arial"/>
              </w:rPr>
              <w:t>The trainee will conduct complete quality inspection of produced parts. The trainee will verify dimensional and visual requirements. The trainee will prepare inspection reports and identify improvement opportunities. The trainee will discuss findings with the instructor.</w:t>
            </w:r>
          </w:p>
          <w:p w14:paraId="3223A0F7" w14:textId="77777777" w:rsidR="00F22838" w:rsidRPr="00B26E14" w:rsidRDefault="00F22838" w:rsidP="00AD4C28">
            <w:pPr>
              <w:rPr>
                <w:rFonts w:ascii="Arial" w:hAnsi="Arial" w:cs="Arial"/>
                <w:b/>
                <w:bCs/>
                <w:color w:val="000000" w:themeColor="text1"/>
                <w:sz w:val="24"/>
                <w:szCs w:val="24"/>
              </w:rPr>
            </w:pPr>
          </w:p>
        </w:tc>
      </w:tr>
      <w:tr w:rsidR="00436ACF" w:rsidRPr="00B26E14" w14:paraId="2570D5C8" w14:textId="77777777" w:rsidTr="008F4BF5">
        <w:tc>
          <w:tcPr>
            <w:tcW w:w="2110" w:type="dxa"/>
            <w:vMerge/>
          </w:tcPr>
          <w:p w14:paraId="2F4B5CFF" w14:textId="77777777" w:rsidR="00F22838" w:rsidRPr="00B26E14" w:rsidRDefault="00F22838" w:rsidP="007D3827">
            <w:pPr>
              <w:jc w:val="center"/>
              <w:rPr>
                <w:rFonts w:ascii="Arial" w:hAnsi="Arial" w:cs="Arial"/>
              </w:rPr>
            </w:pPr>
          </w:p>
        </w:tc>
        <w:tc>
          <w:tcPr>
            <w:tcW w:w="3195" w:type="dxa"/>
          </w:tcPr>
          <w:p w14:paraId="14B7AF40" w14:textId="38784902" w:rsidR="007C3959" w:rsidRPr="002A66B8" w:rsidRDefault="007C3959" w:rsidP="007C3959">
            <w:pPr>
              <w:rPr>
                <w:rFonts w:ascii="Arial" w:eastAsia="Times New Roman" w:hAnsi="Arial" w:cs="Arial"/>
                <w:b/>
              </w:rPr>
            </w:pPr>
            <w:r>
              <w:rPr>
                <w:rFonts w:ascii="Arial" w:eastAsia="Times New Roman" w:hAnsi="Arial" w:cs="Arial"/>
                <w:b/>
              </w:rPr>
              <w:t>Day 4</w:t>
            </w:r>
          </w:p>
          <w:p w14:paraId="52F0202F" w14:textId="77777777" w:rsidR="007C3959" w:rsidRPr="007C3959" w:rsidRDefault="007C3959" w:rsidP="007C3959">
            <w:pPr>
              <w:rPr>
                <w:rFonts w:ascii="Arial" w:eastAsia="Times New Roman" w:hAnsi="Arial" w:cs="Arial"/>
              </w:rPr>
            </w:pPr>
          </w:p>
          <w:p w14:paraId="4C705F36" w14:textId="54581A27"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Operate machine </w:t>
            </w:r>
          </w:p>
          <w:p w14:paraId="0E0172E3" w14:textId="48FBA00E"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Adjust parameters </w:t>
            </w:r>
          </w:p>
          <w:p w14:paraId="68A120E4" w14:textId="5F59AAF6"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Troubleshoot issues </w:t>
            </w:r>
          </w:p>
          <w:p w14:paraId="0877AE09" w14:textId="5D4FA21D" w:rsidR="00ED5D5C" w:rsidRPr="00145E50" w:rsidRDefault="00ED5D5C" w:rsidP="0014705A">
            <w:pPr>
              <w:pStyle w:val="ListParagraph"/>
              <w:numPr>
                <w:ilvl w:val="0"/>
                <w:numId w:val="15"/>
              </w:numPr>
              <w:rPr>
                <w:rFonts w:ascii="Arial" w:eastAsia="Times New Roman" w:hAnsi="Arial" w:cs="Arial"/>
              </w:rPr>
            </w:pPr>
            <w:r w:rsidRPr="00145E50">
              <w:rPr>
                <w:rFonts w:ascii="Arial" w:eastAsia="Times New Roman" w:hAnsi="Arial" w:cs="Arial"/>
              </w:rPr>
              <w:t xml:space="preserve">Maintain quality </w:t>
            </w:r>
          </w:p>
          <w:p w14:paraId="793B5D61" w14:textId="3A1387C6" w:rsidR="00F22838" w:rsidRPr="00145E50" w:rsidRDefault="00ED5D5C" w:rsidP="0014705A">
            <w:pPr>
              <w:pStyle w:val="ListParagraph"/>
              <w:widowControl w:val="0"/>
              <w:numPr>
                <w:ilvl w:val="0"/>
                <w:numId w:val="15"/>
              </w:numPr>
              <w:spacing w:after="160" w:line="259" w:lineRule="auto"/>
              <w:rPr>
                <w:rStyle w:val="MSGENFONTSTYLENAMETEMPLATEROLENUMBERMSGENFONTSTYLENAMEBYROLETEXT2MSGENFONTSTYLEMODIFERNOTBOLD"/>
                <w:color w:val="000000" w:themeColor="text1"/>
                <w:sz w:val="22"/>
                <w:szCs w:val="22"/>
              </w:rPr>
            </w:pPr>
            <w:r w:rsidRPr="00145E50">
              <w:rPr>
                <w:rFonts w:ascii="Arial" w:eastAsia="Times New Roman" w:hAnsi="Arial" w:cs="Arial"/>
              </w:rPr>
              <w:t>Complete reports</w:t>
            </w:r>
          </w:p>
        </w:tc>
        <w:tc>
          <w:tcPr>
            <w:tcW w:w="2729" w:type="dxa"/>
          </w:tcPr>
          <w:p w14:paraId="5B7604BD" w14:textId="78D07CAF"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acquired competencies </w:t>
            </w:r>
          </w:p>
          <w:p w14:paraId="59A0A658" w14:textId="4C55F36C"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Enlist</w:t>
            </w:r>
            <w:r w:rsidR="00ED5D5C" w:rsidRPr="00145E50">
              <w:rPr>
                <w:rFonts w:ascii="Arial" w:eastAsia="Times New Roman" w:hAnsi="Arial" w:cs="Arial"/>
              </w:rPr>
              <w:t xml:space="preserve"> production performance </w:t>
            </w:r>
          </w:p>
          <w:p w14:paraId="031A5617" w14:textId="0F7F1D32" w:rsidR="00ED5D5C" w:rsidRPr="00145E50" w:rsidRDefault="00792038" w:rsidP="0014705A">
            <w:pPr>
              <w:pStyle w:val="ListParagraph"/>
              <w:numPr>
                <w:ilvl w:val="0"/>
                <w:numId w:val="15"/>
              </w:numPr>
              <w:rPr>
                <w:rFonts w:ascii="Arial" w:eastAsia="Times New Roman" w:hAnsi="Arial" w:cs="Arial"/>
              </w:rPr>
            </w:pPr>
            <w:r>
              <w:rPr>
                <w:rFonts w:ascii="Arial" w:eastAsia="Times New Roman" w:hAnsi="Arial" w:cs="Arial"/>
              </w:rPr>
              <w:t>Elaborate</w:t>
            </w:r>
            <w:r w:rsidR="00ED5D5C" w:rsidRPr="00145E50">
              <w:rPr>
                <w:rFonts w:ascii="Arial" w:eastAsia="Times New Roman" w:hAnsi="Arial" w:cs="Arial"/>
              </w:rPr>
              <w:t xml:space="preserve"> operational efficiency </w:t>
            </w:r>
          </w:p>
          <w:p w14:paraId="10D3DBF9" w14:textId="1EE00C11" w:rsidR="00985350" w:rsidRDefault="00792038" w:rsidP="00985350">
            <w:pPr>
              <w:pStyle w:val="ListParagraph"/>
              <w:numPr>
                <w:ilvl w:val="0"/>
                <w:numId w:val="15"/>
              </w:numPr>
              <w:rPr>
                <w:rFonts w:ascii="Arial" w:eastAsia="Times New Roman" w:hAnsi="Arial" w:cs="Arial"/>
              </w:rPr>
            </w:pPr>
            <w:r>
              <w:rPr>
                <w:rFonts w:ascii="Arial" w:eastAsia="Times New Roman" w:hAnsi="Arial" w:cs="Arial"/>
              </w:rPr>
              <w:t>Elaborate</w:t>
            </w:r>
            <w:r w:rsidR="00ED5D5C" w:rsidRPr="00145E50">
              <w:rPr>
                <w:rFonts w:ascii="Arial" w:eastAsia="Times New Roman" w:hAnsi="Arial" w:cs="Arial"/>
              </w:rPr>
              <w:t xml:space="preserve"> troubleshooting skills </w:t>
            </w:r>
          </w:p>
          <w:p w14:paraId="757A3BA9" w14:textId="4BD0D264" w:rsidR="00F22838" w:rsidRPr="00985350" w:rsidRDefault="00792038" w:rsidP="00985350">
            <w:pPr>
              <w:pStyle w:val="ListParagraph"/>
              <w:numPr>
                <w:ilvl w:val="0"/>
                <w:numId w:val="15"/>
              </w:numPr>
              <w:rPr>
                <w:rFonts w:ascii="Arial" w:eastAsia="Times New Roman" w:hAnsi="Arial" w:cs="Arial"/>
              </w:rPr>
            </w:pPr>
            <w:r>
              <w:rPr>
                <w:rFonts w:ascii="Arial" w:eastAsia="Times New Roman" w:hAnsi="Arial" w:cs="Arial"/>
              </w:rPr>
              <w:t>Enlist</w:t>
            </w:r>
            <w:r w:rsidR="00ED5D5C" w:rsidRPr="00985350">
              <w:rPr>
                <w:rFonts w:ascii="Arial" w:eastAsia="Times New Roman" w:hAnsi="Arial" w:cs="Arial"/>
              </w:rPr>
              <w:t xml:space="preserve"> production documentation</w:t>
            </w:r>
          </w:p>
        </w:tc>
        <w:tc>
          <w:tcPr>
            <w:tcW w:w="2423" w:type="dxa"/>
          </w:tcPr>
          <w:p w14:paraId="6D0E7205"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4FA7188C" w14:textId="7EE9DE9F" w:rsidR="003D72B1" w:rsidRPr="00F26250" w:rsidRDefault="003D72B1" w:rsidP="00F26250">
            <w:pPr>
              <w:rPr>
                <w:rFonts w:ascii="Arial" w:hAnsi="Arial" w:cs="Arial"/>
                <w:b/>
                <w:bCs/>
                <w:color w:val="000000" w:themeColor="text1"/>
                <w:sz w:val="24"/>
                <w:szCs w:val="24"/>
              </w:rPr>
            </w:pPr>
            <w:r w:rsidRPr="00047AD1">
              <w:rPr>
                <w:rFonts w:ascii="Arial" w:hAnsi="Arial" w:cs="Arial"/>
              </w:rPr>
              <w:t>The trainee will complete a full production assignment from machine setup to final inspection. The trainee will apply production, quality, and maintenance skills. The trainee will troubleshoot issues encountered during operation. The trainee will prepare comprehensive production documentation.</w:t>
            </w:r>
          </w:p>
          <w:p w14:paraId="6D4FB21C" w14:textId="77777777" w:rsidR="00F22838" w:rsidRPr="00B26E14" w:rsidRDefault="00F22838" w:rsidP="00AD4C28">
            <w:pPr>
              <w:rPr>
                <w:rFonts w:ascii="Arial" w:hAnsi="Arial" w:cs="Arial"/>
                <w:b/>
                <w:bCs/>
                <w:color w:val="000000" w:themeColor="text1"/>
                <w:sz w:val="24"/>
                <w:szCs w:val="24"/>
              </w:rPr>
            </w:pPr>
          </w:p>
        </w:tc>
      </w:tr>
      <w:tr w:rsidR="00ED5D5C" w:rsidRPr="00B26E14" w14:paraId="54F94F46" w14:textId="77777777" w:rsidTr="008F4BF5">
        <w:tc>
          <w:tcPr>
            <w:tcW w:w="2110" w:type="dxa"/>
          </w:tcPr>
          <w:p w14:paraId="78C21B16" w14:textId="77777777" w:rsidR="00ED5D5C" w:rsidRPr="00B26E14" w:rsidRDefault="00ED5D5C" w:rsidP="007D3827">
            <w:pPr>
              <w:jc w:val="center"/>
              <w:rPr>
                <w:rFonts w:ascii="Arial" w:hAnsi="Arial" w:cs="Arial"/>
              </w:rPr>
            </w:pPr>
          </w:p>
        </w:tc>
        <w:tc>
          <w:tcPr>
            <w:tcW w:w="3195" w:type="dxa"/>
          </w:tcPr>
          <w:p w14:paraId="70C1AD1D" w14:textId="26ED4F82" w:rsidR="007C3959" w:rsidRPr="002A66B8" w:rsidRDefault="007C3959" w:rsidP="007C3959">
            <w:pPr>
              <w:rPr>
                <w:rFonts w:ascii="Arial" w:eastAsia="Times New Roman" w:hAnsi="Arial" w:cs="Arial"/>
                <w:b/>
              </w:rPr>
            </w:pPr>
            <w:r>
              <w:rPr>
                <w:rFonts w:ascii="Arial" w:eastAsia="Times New Roman" w:hAnsi="Arial" w:cs="Arial"/>
                <w:b/>
              </w:rPr>
              <w:t>Day 5</w:t>
            </w:r>
          </w:p>
          <w:p w14:paraId="2A72FD37" w14:textId="1D4D7CB8" w:rsidR="007C3959" w:rsidRDefault="00ED5D5C" w:rsidP="00ED5D5C">
            <w:pPr>
              <w:rPr>
                <w:rFonts w:ascii="Times New Roman" w:eastAsia="Times New Roman" w:hAnsi="Times New Roman" w:cs="Times New Roman"/>
                <w:sz w:val="24"/>
                <w:szCs w:val="24"/>
              </w:rPr>
            </w:pPr>
            <w:r w:rsidRPr="00ED5D5C">
              <w:rPr>
                <w:rFonts w:ascii="Times New Roman" w:eastAsia="Times New Roman" w:hAnsi="Times New Roman" w:cs="Times New Roman"/>
                <w:sz w:val="24"/>
                <w:szCs w:val="24"/>
              </w:rPr>
              <w:t xml:space="preserve">  </w:t>
            </w:r>
          </w:p>
          <w:p w14:paraId="3194A25F" w14:textId="6A286336" w:rsidR="00ED5D5C" w:rsidRPr="0068594E" w:rsidRDefault="00ED5D5C" w:rsidP="0068594E">
            <w:pPr>
              <w:pStyle w:val="ListParagraph"/>
              <w:numPr>
                <w:ilvl w:val="0"/>
                <w:numId w:val="32"/>
              </w:numPr>
              <w:rPr>
                <w:rFonts w:ascii="Arial" w:eastAsia="Times New Roman" w:hAnsi="Arial" w:cs="Arial"/>
              </w:rPr>
            </w:pPr>
            <w:r w:rsidRPr="0068594E">
              <w:rPr>
                <w:rFonts w:ascii="Arial" w:eastAsia="Times New Roman" w:hAnsi="Arial" w:cs="Arial"/>
              </w:rPr>
              <w:t xml:space="preserve">Operate equipment safely </w:t>
            </w:r>
          </w:p>
          <w:p w14:paraId="2E25F05A" w14:textId="2F232955" w:rsidR="00ED5D5C" w:rsidRPr="0068594E" w:rsidRDefault="00ED5D5C" w:rsidP="0068594E">
            <w:pPr>
              <w:pStyle w:val="ListParagraph"/>
              <w:numPr>
                <w:ilvl w:val="0"/>
                <w:numId w:val="32"/>
              </w:numPr>
              <w:rPr>
                <w:rFonts w:ascii="Arial" w:eastAsia="Times New Roman" w:hAnsi="Arial" w:cs="Arial"/>
              </w:rPr>
            </w:pPr>
            <w:r w:rsidRPr="0068594E">
              <w:rPr>
                <w:rFonts w:ascii="Arial" w:eastAsia="Times New Roman" w:hAnsi="Arial" w:cs="Arial"/>
              </w:rPr>
              <w:t xml:space="preserve">Produce quality products </w:t>
            </w:r>
          </w:p>
          <w:p w14:paraId="00827E5F" w14:textId="042E5CAC" w:rsidR="00ED5D5C" w:rsidRPr="0068594E" w:rsidRDefault="00ED5D5C" w:rsidP="0068594E">
            <w:pPr>
              <w:pStyle w:val="ListParagraph"/>
              <w:numPr>
                <w:ilvl w:val="0"/>
                <w:numId w:val="32"/>
              </w:numPr>
              <w:rPr>
                <w:rFonts w:ascii="Arial" w:eastAsia="Times New Roman" w:hAnsi="Arial" w:cs="Arial"/>
              </w:rPr>
            </w:pPr>
            <w:r w:rsidRPr="0068594E">
              <w:rPr>
                <w:rFonts w:ascii="Arial" w:eastAsia="Times New Roman" w:hAnsi="Arial" w:cs="Arial"/>
              </w:rPr>
              <w:t xml:space="preserve">Follow SOPs </w:t>
            </w:r>
          </w:p>
          <w:p w14:paraId="2936B58A" w14:textId="18257F92" w:rsidR="00ED5D5C" w:rsidRPr="0068594E" w:rsidRDefault="00ED5D5C" w:rsidP="0068594E">
            <w:pPr>
              <w:pStyle w:val="ListParagraph"/>
              <w:numPr>
                <w:ilvl w:val="0"/>
                <w:numId w:val="32"/>
              </w:numPr>
              <w:rPr>
                <w:rFonts w:ascii="Arial" w:eastAsia="Times New Roman" w:hAnsi="Arial" w:cs="Arial"/>
              </w:rPr>
            </w:pPr>
            <w:r w:rsidRPr="0068594E">
              <w:rPr>
                <w:rFonts w:ascii="Arial" w:eastAsia="Times New Roman" w:hAnsi="Arial" w:cs="Arial"/>
              </w:rPr>
              <w:t xml:space="preserve">Complete assessment tasks </w:t>
            </w:r>
          </w:p>
          <w:p w14:paraId="499615F3" w14:textId="6CF2CA03" w:rsidR="00ED5D5C" w:rsidRPr="0068594E" w:rsidRDefault="00ED5D5C" w:rsidP="0068594E">
            <w:pPr>
              <w:pStyle w:val="ListParagraph"/>
              <w:numPr>
                <w:ilvl w:val="0"/>
                <w:numId w:val="32"/>
              </w:numPr>
              <w:rPr>
                <w:rFonts w:ascii="Times New Roman" w:eastAsia="Times New Roman" w:hAnsi="Symbol" w:cs="Times New Roman"/>
                <w:sz w:val="24"/>
                <w:szCs w:val="24"/>
              </w:rPr>
            </w:pPr>
            <w:r w:rsidRPr="0068594E">
              <w:rPr>
                <w:rFonts w:ascii="Arial" w:eastAsia="Times New Roman" w:hAnsi="Arial" w:cs="Arial"/>
              </w:rPr>
              <w:t>Present practical work</w:t>
            </w:r>
          </w:p>
        </w:tc>
        <w:tc>
          <w:tcPr>
            <w:tcW w:w="2729" w:type="dxa"/>
          </w:tcPr>
          <w:p w14:paraId="037A5324" w14:textId="4620D1A6" w:rsidR="00ED5D5C" w:rsidRPr="00CA0DA1" w:rsidRDefault="00792038" w:rsidP="00DE1E17">
            <w:pPr>
              <w:pStyle w:val="ListParagraph"/>
              <w:numPr>
                <w:ilvl w:val="0"/>
                <w:numId w:val="33"/>
              </w:numPr>
              <w:rPr>
                <w:rFonts w:ascii="Arial" w:eastAsia="Times New Roman" w:hAnsi="Arial" w:cs="Arial"/>
              </w:rPr>
            </w:pPr>
            <w:r>
              <w:rPr>
                <w:rFonts w:ascii="Arial" w:eastAsia="Times New Roman" w:hAnsi="Arial" w:cs="Arial"/>
              </w:rPr>
              <w:t>Elaborate</w:t>
            </w:r>
            <w:r w:rsidR="00ED5D5C" w:rsidRPr="00CA0DA1">
              <w:rPr>
                <w:rFonts w:ascii="Arial" w:eastAsia="Times New Roman" w:hAnsi="Arial" w:cs="Arial"/>
              </w:rPr>
              <w:t xml:space="preserve"> occupational competency </w:t>
            </w:r>
          </w:p>
          <w:p w14:paraId="06D4500B" w14:textId="0ADF09D5" w:rsidR="00ED5D5C" w:rsidRPr="00CA0DA1" w:rsidRDefault="003D417F" w:rsidP="00DE1E17">
            <w:pPr>
              <w:pStyle w:val="ListParagraph"/>
              <w:numPr>
                <w:ilvl w:val="0"/>
                <w:numId w:val="33"/>
              </w:numPr>
              <w:rPr>
                <w:rFonts w:ascii="Arial" w:eastAsia="Times New Roman" w:hAnsi="Arial" w:cs="Arial"/>
              </w:rPr>
            </w:pPr>
            <w:r>
              <w:rPr>
                <w:rFonts w:ascii="Arial" w:eastAsia="Times New Roman" w:hAnsi="Arial" w:cs="Arial"/>
              </w:rPr>
              <w:t>Brief</w:t>
            </w:r>
            <w:r w:rsidR="00ED5D5C" w:rsidRPr="00CA0DA1">
              <w:rPr>
                <w:rFonts w:ascii="Arial" w:eastAsia="Times New Roman" w:hAnsi="Arial" w:cs="Arial"/>
              </w:rPr>
              <w:t xml:space="preserve"> technical knowledge </w:t>
            </w:r>
          </w:p>
          <w:p w14:paraId="1A0F5FCF" w14:textId="2C5579A0" w:rsidR="00ED5D5C" w:rsidRPr="00CA0DA1" w:rsidRDefault="003D417F" w:rsidP="00DE1E17">
            <w:pPr>
              <w:pStyle w:val="ListParagraph"/>
              <w:numPr>
                <w:ilvl w:val="0"/>
                <w:numId w:val="33"/>
              </w:numPr>
              <w:rPr>
                <w:rFonts w:ascii="Arial" w:eastAsia="Times New Roman" w:hAnsi="Arial" w:cs="Arial"/>
              </w:rPr>
            </w:pPr>
            <w:r>
              <w:rPr>
                <w:rFonts w:ascii="Arial" w:eastAsia="Times New Roman" w:hAnsi="Arial" w:cs="Arial"/>
              </w:rPr>
              <w:t>Brief</w:t>
            </w:r>
            <w:r w:rsidR="00ED5D5C" w:rsidRPr="00CA0DA1">
              <w:rPr>
                <w:rFonts w:ascii="Arial" w:eastAsia="Times New Roman" w:hAnsi="Arial" w:cs="Arial"/>
              </w:rPr>
              <w:t xml:space="preserve"> production outcomes </w:t>
            </w:r>
          </w:p>
          <w:p w14:paraId="5ADB4950" w14:textId="23A4C2CC" w:rsidR="00ED5D5C" w:rsidRPr="00CA0DA1" w:rsidRDefault="003D417F" w:rsidP="00DE1E17">
            <w:pPr>
              <w:pStyle w:val="ListParagraph"/>
              <w:numPr>
                <w:ilvl w:val="0"/>
                <w:numId w:val="33"/>
              </w:numPr>
              <w:rPr>
                <w:rFonts w:ascii="Arial" w:eastAsia="Times New Roman" w:hAnsi="Arial" w:cs="Arial"/>
              </w:rPr>
            </w:pPr>
            <w:r>
              <w:rPr>
                <w:rFonts w:ascii="Arial" w:eastAsia="Times New Roman" w:hAnsi="Arial" w:cs="Arial"/>
              </w:rPr>
              <w:t>Elaborate</w:t>
            </w:r>
            <w:r w:rsidR="00ED5D5C" w:rsidRPr="00CA0DA1">
              <w:rPr>
                <w:rFonts w:ascii="Arial" w:eastAsia="Times New Roman" w:hAnsi="Arial" w:cs="Arial"/>
              </w:rPr>
              <w:t xml:space="preserve"> work performance </w:t>
            </w:r>
          </w:p>
          <w:p w14:paraId="1DD4E7F7" w14:textId="66745362" w:rsidR="00ED5D5C" w:rsidRPr="00CA0DA1" w:rsidRDefault="003D417F" w:rsidP="00DE1E17">
            <w:pPr>
              <w:pStyle w:val="ListParagraph"/>
              <w:numPr>
                <w:ilvl w:val="0"/>
                <w:numId w:val="33"/>
              </w:numPr>
              <w:rPr>
                <w:rFonts w:ascii="Arial" w:eastAsia="Times New Roman" w:hAnsi="Arial" w:cs="Arial"/>
              </w:rPr>
            </w:pPr>
            <w:r>
              <w:rPr>
                <w:rFonts w:ascii="Arial" w:eastAsia="Times New Roman" w:hAnsi="Arial" w:cs="Arial"/>
              </w:rPr>
              <w:t>Elaborate</w:t>
            </w:r>
            <w:r w:rsidR="00ED5D5C" w:rsidRPr="00CA0DA1">
              <w:rPr>
                <w:rFonts w:ascii="Arial" w:eastAsia="Times New Roman" w:hAnsi="Arial" w:cs="Arial"/>
              </w:rPr>
              <w:t xml:space="preserve"> on learning achievements</w:t>
            </w:r>
          </w:p>
        </w:tc>
        <w:tc>
          <w:tcPr>
            <w:tcW w:w="2423" w:type="dxa"/>
          </w:tcPr>
          <w:p w14:paraId="25255CDC" w14:textId="77777777" w:rsidR="00F26250" w:rsidRDefault="00AC17C6" w:rsidP="00F26250">
            <w:pPr>
              <w:rPr>
                <w:rFonts w:ascii="Arial" w:hAnsi="Arial" w:cs="Arial"/>
                <w:b/>
                <w:bCs/>
                <w:color w:val="000000" w:themeColor="text1"/>
                <w:sz w:val="24"/>
                <w:szCs w:val="24"/>
              </w:rPr>
            </w:pPr>
            <w:r>
              <w:rPr>
                <w:rFonts w:ascii="Arial" w:hAnsi="Arial" w:cs="Arial"/>
                <w:b/>
                <w:bCs/>
                <w:color w:val="000000" w:themeColor="text1"/>
                <w:sz w:val="24"/>
                <w:szCs w:val="24"/>
              </w:rPr>
              <w:t xml:space="preserve">Task: </w:t>
            </w:r>
          </w:p>
          <w:p w14:paraId="760ED36E" w14:textId="0CAB5D42" w:rsidR="003D72B1" w:rsidRPr="00F26250" w:rsidRDefault="003D72B1" w:rsidP="00F26250">
            <w:pPr>
              <w:rPr>
                <w:rFonts w:ascii="Arial" w:hAnsi="Arial" w:cs="Arial"/>
                <w:b/>
                <w:bCs/>
                <w:color w:val="000000" w:themeColor="text1"/>
                <w:sz w:val="24"/>
                <w:szCs w:val="24"/>
              </w:rPr>
            </w:pPr>
            <w:r w:rsidRPr="00047AD1">
              <w:rPr>
                <w:rFonts w:ascii="Arial" w:hAnsi="Arial" w:cs="Arial"/>
              </w:rPr>
              <w:t xml:space="preserve">The trainee will demonstrate all required competencies under assessment conditions. The trainee will safely operate equipment, produce acceptable products, and maintain quality standards. The trainee will complete oral and practical evaluations. </w:t>
            </w:r>
            <w:r w:rsidRPr="00047AD1">
              <w:rPr>
                <w:rFonts w:ascii="Arial" w:hAnsi="Arial" w:cs="Arial"/>
              </w:rPr>
              <w:lastRenderedPageBreak/>
              <w:t>The trainee will review performance results and receive feedback from assessors.</w:t>
            </w:r>
          </w:p>
          <w:p w14:paraId="0BD3BCA9" w14:textId="77777777" w:rsidR="00ED5D5C" w:rsidRPr="00B26E14" w:rsidRDefault="00ED5D5C" w:rsidP="00AD4C28">
            <w:pPr>
              <w:rPr>
                <w:rFonts w:ascii="Arial" w:hAnsi="Arial" w:cs="Arial"/>
                <w:b/>
                <w:bCs/>
                <w:color w:val="000000" w:themeColor="text1"/>
                <w:sz w:val="24"/>
                <w:szCs w:val="24"/>
              </w:rPr>
            </w:pPr>
          </w:p>
        </w:tc>
      </w:tr>
    </w:tbl>
    <w:p w14:paraId="7FB46A97" w14:textId="77777777" w:rsidR="007D3827" w:rsidRPr="00B26E14" w:rsidRDefault="007D3827" w:rsidP="0005535C">
      <w:pPr>
        <w:spacing w:after="0"/>
        <w:jc w:val="center"/>
        <w:rPr>
          <w:rFonts w:ascii="Arial" w:hAnsi="Arial" w:cs="Arial"/>
          <w:b/>
          <w:bCs/>
          <w:color w:val="000000" w:themeColor="text1"/>
          <w:sz w:val="24"/>
          <w:szCs w:val="24"/>
        </w:rPr>
      </w:pPr>
    </w:p>
    <w:p w14:paraId="5456CB2D" w14:textId="77777777" w:rsidR="00427063" w:rsidRPr="00B26E14" w:rsidRDefault="00427063" w:rsidP="0094742E">
      <w:pPr>
        <w:spacing w:after="0"/>
        <w:ind w:left="9"/>
        <w:jc w:val="center"/>
        <w:rPr>
          <w:rFonts w:ascii="Arial" w:hAnsi="Arial" w:cs="Arial"/>
          <w:b/>
          <w:color w:val="000000" w:themeColor="text1"/>
          <w:sz w:val="24"/>
          <w:szCs w:val="24"/>
        </w:rPr>
      </w:pPr>
      <w:bookmarkStart w:id="0" w:name="_Toc31113221"/>
    </w:p>
    <w:p w14:paraId="5ACF2879" w14:textId="77777777" w:rsidR="00427063" w:rsidRPr="00B26E14" w:rsidRDefault="00427063" w:rsidP="0094742E">
      <w:pPr>
        <w:spacing w:after="0"/>
        <w:ind w:left="9"/>
        <w:jc w:val="center"/>
        <w:rPr>
          <w:rFonts w:ascii="Arial" w:hAnsi="Arial" w:cs="Arial"/>
          <w:b/>
          <w:color w:val="000000" w:themeColor="text1"/>
          <w:sz w:val="24"/>
          <w:szCs w:val="24"/>
        </w:rPr>
      </w:pPr>
    </w:p>
    <w:p w14:paraId="47B48923" w14:textId="77777777" w:rsidR="00427063" w:rsidRPr="00B26E14" w:rsidRDefault="00427063" w:rsidP="0094742E">
      <w:pPr>
        <w:spacing w:after="0"/>
        <w:ind w:left="9"/>
        <w:jc w:val="center"/>
        <w:rPr>
          <w:rFonts w:ascii="Arial" w:hAnsi="Arial" w:cs="Arial"/>
          <w:b/>
          <w:color w:val="000000" w:themeColor="text1"/>
          <w:sz w:val="24"/>
          <w:szCs w:val="24"/>
        </w:rPr>
      </w:pPr>
    </w:p>
    <w:p w14:paraId="0172FFFD" w14:textId="77777777" w:rsidR="00427063" w:rsidRPr="00B26E14" w:rsidRDefault="00427063" w:rsidP="0094742E">
      <w:pPr>
        <w:spacing w:after="0"/>
        <w:ind w:left="9"/>
        <w:jc w:val="center"/>
        <w:rPr>
          <w:rFonts w:ascii="Arial" w:hAnsi="Arial" w:cs="Arial"/>
          <w:b/>
          <w:color w:val="000000" w:themeColor="text1"/>
          <w:sz w:val="24"/>
          <w:szCs w:val="24"/>
        </w:rPr>
      </w:pPr>
    </w:p>
    <w:p w14:paraId="6A6D8E4B" w14:textId="494544F3" w:rsidR="00F438FD" w:rsidRPr="00B26E14" w:rsidRDefault="00F438FD" w:rsidP="0094742E">
      <w:pPr>
        <w:spacing w:after="0"/>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LIST OF MACHINERY / EQUIPMENT</w:t>
      </w:r>
    </w:p>
    <w:p w14:paraId="44154B87" w14:textId="07F8B1CF" w:rsidR="00CD3142" w:rsidRPr="00B26E14" w:rsidRDefault="00F438FD" w:rsidP="0094742E">
      <w:pPr>
        <w:spacing w:after="0"/>
        <w:ind w:left="9"/>
        <w:jc w:val="center"/>
        <w:rPr>
          <w:rFonts w:ascii="Arial" w:hAnsi="Arial" w:cs="Arial"/>
          <w:bCs/>
          <w:color w:val="000000" w:themeColor="text1"/>
          <w:sz w:val="24"/>
          <w:szCs w:val="24"/>
        </w:rPr>
      </w:pPr>
      <w:r w:rsidRPr="00B26E14">
        <w:rPr>
          <w:rFonts w:ascii="Arial" w:hAnsi="Arial" w:cs="Arial"/>
          <w:b/>
          <w:color w:val="000000" w:themeColor="text1"/>
          <w:sz w:val="24"/>
          <w:szCs w:val="24"/>
        </w:rPr>
        <w:t xml:space="preserve"> </w:t>
      </w:r>
      <w:r w:rsidRPr="00B26E14">
        <w:rPr>
          <w:rFonts w:ascii="Arial" w:hAnsi="Arial" w:cs="Arial"/>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427063" w:rsidRPr="00B26E14" w14:paraId="66D32523" w14:textId="77777777" w:rsidTr="00CA00FF">
        <w:tc>
          <w:tcPr>
            <w:tcW w:w="826" w:type="dxa"/>
          </w:tcPr>
          <w:p w14:paraId="3FFE4BD7" w14:textId="2F4D4FC7" w:rsidR="00F438FD" w:rsidRPr="00B26E14" w:rsidRDefault="0094742E" w:rsidP="0094742E">
            <w:pPr>
              <w:spacing w:line="276" w:lineRule="auto"/>
              <w:ind w:left="9"/>
              <w:jc w:val="center"/>
              <w:rPr>
                <w:rFonts w:ascii="Arial" w:hAnsi="Arial" w:cs="Arial"/>
                <w:b/>
                <w:color w:val="000000" w:themeColor="text1"/>
                <w:sz w:val="24"/>
                <w:szCs w:val="24"/>
              </w:rPr>
            </w:pPr>
            <w:proofErr w:type="spellStart"/>
            <w:r w:rsidRPr="00B26E14">
              <w:rPr>
                <w:rFonts w:ascii="Arial" w:hAnsi="Arial" w:cs="Arial"/>
                <w:b/>
                <w:color w:val="000000" w:themeColor="text1"/>
                <w:sz w:val="24"/>
                <w:szCs w:val="24"/>
              </w:rPr>
              <w:t>S.No</w:t>
            </w:r>
            <w:proofErr w:type="spellEnd"/>
          </w:p>
        </w:tc>
        <w:tc>
          <w:tcPr>
            <w:tcW w:w="4749" w:type="dxa"/>
          </w:tcPr>
          <w:p w14:paraId="19B040FD" w14:textId="62008B63" w:rsidR="00F438FD" w:rsidRPr="00B26E14" w:rsidRDefault="00F438FD"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Name of Items</w:t>
            </w:r>
          </w:p>
        </w:tc>
        <w:tc>
          <w:tcPr>
            <w:tcW w:w="2723" w:type="dxa"/>
          </w:tcPr>
          <w:p w14:paraId="7C414D64" w14:textId="77777777" w:rsidR="00CA00FF" w:rsidRPr="00B26E14" w:rsidRDefault="00CA00FF"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 xml:space="preserve">Specifications </w:t>
            </w:r>
          </w:p>
          <w:p w14:paraId="19B9E123" w14:textId="7042F71A" w:rsidR="00F438FD" w:rsidRPr="00B26E14" w:rsidRDefault="00CA00FF"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(If Required)</w:t>
            </w:r>
          </w:p>
        </w:tc>
        <w:tc>
          <w:tcPr>
            <w:tcW w:w="2159" w:type="dxa"/>
          </w:tcPr>
          <w:p w14:paraId="0AFEAA2D" w14:textId="59287A58" w:rsidR="00F438FD" w:rsidRPr="00B26E14" w:rsidRDefault="00F438FD"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Unit</w:t>
            </w:r>
          </w:p>
        </w:tc>
      </w:tr>
      <w:tr w:rsidR="00427063" w:rsidRPr="00B26E14" w14:paraId="0710A9C3" w14:textId="77777777" w:rsidTr="00CA00FF">
        <w:tc>
          <w:tcPr>
            <w:tcW w:w="826" w:type="dxa"/>
          </w:tcPr>
          <w:p w14:paraId="4D4490AC" w14:textId="77777777" w:rsidR="00F438FD" w:rsidRPr="00B26E14" w:rsidRDefault="00F438FD" w:rsidP="0014705A">
            <w:pPr>
              <w:pStyle w:val="ListParagraph"/>
              <w:numPr>
                <w:ilvl w:val="0"/>
                <w:numId w:val="2"/>
              </w:numPr>
              <w:rPr>
                <w:rFonts w:ascii="Arial" w:hAnsi="Arial" w:cs="Arial"/>
                <w:color w:val="000000" w:themeColor="text1"/>
                <w:sz w:val="24"/>
                <w:szCs w:val="24"/>
              </w:rPr>
            </w:pPr>
          </w:p>
        </w:tc>
        <w:tc>
          <w:tcPr>
            <w:tcW w:w="4749" w:type="dxa"/>
          </w:tcPr>
          <w:p w14:paraId="5A6EF1F8" w14:textId="600D11CF" w:rsidR="00F438FD" w:rsidRPr="00B26E14" w:rsidRDefault="00427063" w:rsidP="00CD3142">
            <w:pPr>
              <w:rPr>
                <w:rFonts w:ascii="Arial" w:hAnsi="Arial" w:cs="Arial"/>
                <w:color w:val="000000" w:themeColor="text1"/>
                <w:sz w:val="24"/>
                <w:szCs w:val="24"/>
              </w:rPr>
            </w:pPr>
            <w:r w:rsidRPr="00B26E14">
              <w:rPr>
                <w:rFonts w:ascii="Arial" w:hAnsi="Arial" w:cs="Arial"/>
                <w:color w:val="000000" w:themeColor="text1"/>
                <w:sz w:val="24"/>
                <w:szCs w:val="24"/>
              </w:rPr>
              <w:t>Injection Molding Machine</w:t>
            </w:r>
          </w:p>
        </w:tc>
        <w:tc>
          <w:tcPr>
            <w:tcW w:w="2723" w:type="dxa"/>
          </w:tcPr>
          <w:p w14:paraId="6D45AEFA" w14:textId="12E14D6E" w:rsidR="00F438FD" w:rsidRPr="00B26E14" w:rsidRDefault="00427063" w:rsidP="00CD3142">
            <w:pPr>
              <w:rPr>
                <w:rFonts w:ascii="Arial" w:hAnsi="Arial" w:cs="Arial"/>
                <w:color w:val="000000" w:themeColor="text1"/>
                <w:sz w:val="24"/>
                <w:szCs w:val="24"/>
              </w:rPr>
            </w:pPr>
            <w:r w:rsidRPr="00B26E14">
              <w:rPr>
                <w:rFonts w:ascii="Arial" w:hAnsi="Arial" w:cs="Arial"/>
                <w:color w:val="000000" w:themeColor="text1"/>
                <w:sz w:val="24"/>
                <w:szCs w:val="24"/>
              </w:rPr>
              <w:t>50-150 Ton Capacity</w:t>
            </w:r>
          </w:p>
        </w:tc>
        <w:tc>
          <w:tcPr>
            <w:tcW w:w="2159" w:type="dxa"/>
          </w:tcPr>
          <w:p w14:paraId="25569EA3" w14:textId="2DCBD481" w:rsidR="00F438FD" w:rsidRPr="00B26E14" w:rsidRDefault="00427063" w:rsidP="00CD3142">
            <w:pPr>
              <w:rPr>
                <w:rFonts w:ascii="Arial" w:hAnsi="Arial" w:cs="Arial"/>
                <w:color w:val="000000" w:themeColor="text1"/>
                <w:sz w:val="24"/>
                <w:szCs w:val="24"/>
              </w:rPr>
            </w:pPr>
            <w:r w:rsidRPr="00B26E14">
              <w:rPr>
                <w:rFonts w:ascii="Arial" w:hAnsi="Arial" w:cs="Arial"/>
                <w:color w:val="000000" w:themeColor="text1"/>
                <w:sz w:val="24"/>
                <w:szCs w:val="24"/>
              </w:rPr>
              <w:t>2 Units</w:t>
            </w:r>
          </w:p>
        </w:tc>
      </w:tr>
      <w:tr w:rsidR="00427063" w:rsidRPr="00B26E14" w14:paraId="62D2F315" w14:textId="77777777" w:rsidTr="00CA00FF">
        <w:tc>
          <w:tcPr>
            <w:tcW w:w="826" w:type="dxa"/>
          </w:tcPr>
          <w:p w14:paraId="254D4973" w14:textId="77777777" w:rsidR="00F438FD" w:rsidRPr="00B26E14" w:rsidRDefault="00F438FD" w:rsidP="0014705A">
            <w:pPr>
              <w:pStyle w:val="ListParagraph"/>
              <w:numPr>
                <w:ilvl w:val="0"/>
                <w:numId w:val="2"/>
              </w:numPr>
              <w:rPr>
                <w:rFonts w:ascii="Arial" w:hAnsi="Arial" w:cs="Arial"/>
                <w:color w:val="000000" w:themeColor="text1"/>
                <w:sz w:val="24"/>
                <w:szCs w:val="24"/>
              </w:rPr>
            </w:pPr>
          </w:p>
        </w:tc>
        <w:tc>
          <w:tcPr>
            <w:tcW w:w="4749" w:type="dxa"/>
          </w:tcPr>
          <w:p w14:paraId="21078FAE" w14:textId="5CDBA3EF" w:rsidR="00F438FD" w:rsidRPr="00B26E14" w:rsidRDefault="00427063" w:rsidP="00CD3142">
            <w:pPr>
              <w:rPr>
                <w:rFonts w:ascii="Arial" w:hAnsi="Arial" w:cs="Arial"/>
                <w:color w:val="000000" w:themeColor="text1"/>
                <w:sz w:val="24"/>
                <w:szCs w:val="24"/>
              </w:rPr>
            </w:pPr>
            <w:r w:rsidRPr="00B26E14">
              <w:rPr>
                <w:rFonts w:ascii="Arial" w:hAnsi="Arial" w:cs="Arial"/>
                <w:color w:val="000000" w:themeColor="text1"/>
                <w:sz w:val="24"/>
                <w:szCs w:val="24"/>
              </w:rPr>
              <w:t>Hand Molding Machine</w:t>
            </w:r>
          </w:p>
        </w:tc>
        <w:tc>
          <w:tcPr>
            <w:tcW w:w="2723" w:type="dxa"/>
          </w:tcPr>
          <w:p w14:paraId="3A1FC3F4" w14:textId="010E03BA" w:rsidR="00F438FD" w:rsidRPr="00B26E14" w:rsidRDefault="0030301E" w:rsidP="00CD3142">
            <w:pPr>
              <w:rPr>
                <w:rFonts w:ascii="Arial" w:hAnsi="Arial" w:cs="Arial"/>
                <w:color w:val="000000" w:themeColor="text1"/>
                <w:sz w:val="24"/>
                <w:szCs w:val="24"/>
              </w:rPr>
            </w:pPr>
            <w:r>
              <w:rPr>
                <w:rFonts w:ascii="Arial" w:hAnsi="Arial" w:cs="Arial"/>
                <w:color w:val="000000" w:themeColor="text1"/>
                <w:sz w:val="24"/>
                <w:szCs w:val="24"/>
              </w:rPr>
              <w:t>Nominal</w:t>
            </w:r>
          </w:p>
        </w:tc>
        <w:tc>
          <w:tcPr>
            <w:tcW w:w="2159" w:type="dxa"/>
          </w:tcPr>
          <w:p w14:paraId="6FAD34E4" w14:textId="26D61E5F" w:rsidR="00F438FD" w:rsidRPr="00B26E14" w:rsidRDefault="00427063" w:rsidP="00CD3142">
            <w:pPr>
              <w:rPr>
                <w:rFonts w:ascii="Arial" w:hAnsi="Arial" w:cs="Arial"/>
                <w:color w:val="000000" w:themeColor="text1"/>
                <w:sz w:val="24"/>
                <w:szCs w:val="24"/>
              </w:rPr>
            </w:pPr>
            <w:r w:rsidRPr="00B26E14">
              <w:rPr>
                <w:rFonts w:ascii="Arial" w:hAnsi="Arial" w:cs="Arial"/>
                <w:color w:val="000000" w:themeColor="text1"/>
                <w:sz w:val="24"/>
                <w:szCs w:val="24"/>
              </w:rPr>
              <w:t>1</w:t>
            </w:r>
          </w:p>
        </w:tc>
      </w:tr>
      <w:tr w:rsidR="0030301E" w:rsidRPr="00B26E14" w14:paraId="297FD1FE" w14:textId="77777777" w:rsidTr="0030301E">
        <w:trPr>
          <w:trHeight w:val="368"/>
        </w:trPr>
        <w:tc>
          <w:tcPr>
            <w:tcW w:w="826" w:type="dxa"/>
          </w:tcPr>
          <w:p w14:paraId="51C447F7"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7209B8AD" w14:textId="3B9558CA"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Air Compressor</w:t>
            </w:r>
          </w:p>
        </w:tc>
        <w:tc>
          <w:tcPr>
            <w:tcW w:w="2723" w:type="dxa"/>
          </w:tcPr>
          <w:p w14:paraId="79FEBEE7" w14:textId="0DB7C1AD"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3CEEA013" w14:textId="512BCFC3" w:rsidR="0030301E" w:rsidRPr="00B26E14" w:rsidRDefault="0030301E" w:rsidP="0030301E">
            <w:pPr>
              <w:rPr>
                <w:rFonts w:ascii="Arial" w:hAnsi="Arial" w:cs="Arial"/>
                <w:color w:val="000000" w:themeColor="text1"/>
                <w:sz w:val="24"/>
                <w:szCs w:val="24"/>
              </w:rPr>
            </w:pPr>
            <w:r>
              <w:rPr>
                <w:rFonts w:ascii="Arial" w:hAnsi="Arial" w:cs="Arial"/>
                <w:color w:val="000000" w:themeColor="text1"/>
                <w:sz w:val="24"/>
                <w:szCs w:val="24"/>
              </w:rPr>
              <w:t>As required</w:t>
            </w:r>
          </w:p>
        </w:tc>
      </w:tr>
      <w:tr w:rsidR="0030301E" w:rsidRPr="00B26E14" w14:paraId="526EF933" w14:textId="77777777" w:rsidTr="00CA00FF">
        <w:tc>
          <w:tcPr>
            <w:tcW w:w="826" w:type="dxa"/>
          </w:tcPr>
          <w:p w14:paraId="7018CDE1" w14:textId="6F79F229"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029F30F2" w14:textId="264F324C"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Crusher</w:t>
            </w:r>
          </w:p>
        </w:tc>
        <w:tc>
          <w:tcPr>
            <w:tcW w:w="2723" w:type="dxa"/>
          </w:tcPr>
          <w:p w14:paraId="30255F4D" w14:textId="5D8DB0CF"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24C5C6F9" w14:textId="735A5696"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639253E2" w14:textId="77777777" w:rsidTr="00CA00FF">
        <w:tc>
          <w:tcPr>
            <w:tcW w:w="826" w:type="dxa"/>
          </w:tcPr>
          <w:p w14:paraId="249025AF" w14:textId="3638A1CA"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490267A4" w14:textId="76AFA0A8"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Weighing Scale</w:t>
            </w:r>
          </w:p>
        </w:tc>
        <w:tc>
          <w:tcPr>
            <w:tcW w:w="2723" w:type="dxa"/>
          </w:tcPr>
          <w:p w14:paraId="7C4ED9D6" w14:textId="1FC4E06D"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7807F015" w14:textId="6BB8B9D1"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61C6DBEC" w14:textId="77777777" w:rsidTr="00CA00FF">
        <w:tc>
          <w:tcPr>
            <w:tcW w:w="826" w:type="dxa"/>
          </w:tcPr>
          <w:p w14:paraId="1CFC864D"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1EB908AC" w14:textId="6D326675"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Spanners &amp; Wrench Set</w:t>
            </w:r>
          </w:p>
        </w:tc>
        <w:tc>
          <w:tcPr>
            <w:tcW w:w="2723" w:type="dxa"/>
          </w:tcPr>
          <w:p w14:paraId="3B8E7A03" w14:textId="5EE2664D"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63EBA286" w14:textId="28BD748C"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7CF525A8" w14:textId="77777777" w:rsidTr="00CA00FF">
        <w:tc>
          <w:tcPr>
            <w:tcW w:w="826" w:type="dxa"/>
          </w:tcPr>
          <w:p w14:paraId="05C871A3"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75BC38A1" w14:textId="47E81D9B"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Screw Driver Set</w:t>
            </w:r>
          </w:p>
        </w:tc>
        <w:tc>
          <w:tcPr>
            <w:tcW w:w="2723" w:type="dxa"/>
          </w:tcPr>
          <w:p w14:paraId="50D55E17" w14:textId="2E7B745C"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24877DE3" w14:textId="072CEED0"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63783D9B" w14:textId="77777777" w:rsidTr="00CA00FF">
        <w:tc>
          <w:tcPr>
            <w:tcW w:w="826" w:type="dxa"/>
          </w:tcPr>
          <w:p w14:paraId="11C32704"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06BC81AC" w14:textId="25BBA1E7"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Allen Key Set</w:t>
            </w:r>
          </w:p>
        </w:tc>
        <w:tc>
          <w:tcPr>
            <w:tcW w:w="2723" w:type="dxa"/>
          </w:tcPr>
          <w:p w14:paraId="08C76653" w14:textId="512BC5D6"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64AD3286" w14:textId="61D24DC5"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65C73E2F" w14:textId="77777777" w:rsidTr="00CA00FF">
        <w:tc>
          <w:tcPr>
            <w:tcW w:w="826" w:type="dxa"/>
          </w:tcPr>
          <w:p w14:paraId="4DDB8081"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78DDB212" w14:textId="1B509735"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Hammer (Rubber &amp; Steel)</w:t>
            </w:r>
          </w:p>
        </w:tc>
        <w:tc>
          <w:tcPr>
            <w:tcW w:w="2723" w:type="dxa"/>
          </w:tcPr>
          <w:p w14:paraId="6C055B3E" w14:textId="17518979" w:rsidR="0030301E" w:rsidRPr="00B26E14" w:rsidRDefault="0030301E" w:rsidP="0030301E">
            <w:pPr>
              <w:rPr>
                <w:rFonts w:ascii="Arial" w:hAnsi="Arial" w:cs="Arial"/>
                <w:color w:val="000000" w:themeColor="text1"/>
                <w:sz w:val="24"/>
                <w:szCs w:val="24"/>
              </w:rPr>
            </w:pPr>
            <w:r w:rsidRPr="0075428B">
              <w:rPr>
                <w:rFonts w:ascii="Arial" w:hAnsi="Arial" w:cs="Arial"/>
                <w:color w:val="000000" w:themeColor="text1"/>
                <w:sz w:val="24"/>
                <w:szCs w:val="24"/>
              </w:rPr>
              <w:t>Nominal</w:t>
            </w:r>
          </w:p>
        </w:tc>
        <w:tc>
          <w:tcPr>
            <w:tcW w:w="2159" w:type="dxa"/>
          </w:tcPr>
          <w:p w14:paraId="248A395C" w14:textId="5BFE5ED9"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7A433502" w14:textId="77777777" w:rsidTr="00CA00FF">
        <w:tc>
          <w:tcPr>
            <w:tcW w:w="826" w:type="dxa"/>
          </w:tcPr>
          <w:p w14:paraId="31D35777"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13CF40DB" w14:textId="760075CA"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Cleaning Tool Kit</w:t>
            </w:r>
          </w:p>
        </w:tc>
        <w:tc>
          <w:tcPr>
            <w:tcW w:w="2723" w:type="dxa"/>
          </w:tcPr>
          <w:p w14:paraId="10F7D61F" w14:textId="69995CAB"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Brushes, cloths, air blower</w:t>
            </w:r>
          </w:p>
        </w:tc>
        <w:tc>
          <w:tcPr>
            <w:tcW w:w="2159" w:type="dxa"/>
          </w:tcPr>
          <w:p w14:paraId="0EDE1E75" w14:textId="48899455"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0422F235" w14:textId="77777777" w:rsidTr="00CA00FF">
        <w:tc>
          <w:tcPr>
            <w:tcW w:w="826" w:type="dxa"/>
          </w:tcPr>
          <w:p w14:paraId="7D4DF6BD"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32FFB92E" w14:textId="20DF9B4B"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Safety Helmets</w:t>
            </w:r>
          </w:p>
        </w:tc>
        <w:tc>
          <w:tcPr>
            <w:tcW w:w="2723" w:type="dxa"/>
          </w:tcPr>
          <w:p w14:paraId="176FF1C1" w14:textId="41594B95"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3C9A3D00" w14:textId="610C5120"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6DDB8F99" w14:textId="77777777" w:rsidTr="00CA00FF">
        <w:tc>
          <w:tcPr>
            <w:tcW w:w="826" w:type="dxa"/>
          </w:tcPr>
          <w:p w14:paraId="6D2AA111"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1771F693" w14:textId="620246F8"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Safety Gloves</w:t>
            </w:r>
          </w:p>
        </w:tc>
        <w:tc>
          <w:tcPr>
            <w:tcW w:w="2723" w:type="dxa"/>
          </w:tcPr>
          <w:p w14:paraId="0A0D2060" w14:textId="19B5597D"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349FB47B" w14:textId="30912712"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7369E532" w14:textId="77777777" w:rsidTr="00CA00FF">
        <w:tc>
          <w:tcPr>
            <w:tcW w:w="826" w:type="dxa"/>
          </w:tcPr>
          <w:p w14:paraId="58600444"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769087D5" w14:textId="694C118E"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Safety Shoes</w:t>
            </w:r>
          </w:p>
        </w:tc>
        <w:tc>
          <w:tcPr>
            <w:tcW w:w="2723" w:type="dxa"/>
          </w:tcPr>
          <w:p w14:paraId="21B7DC22" w14:textId="5D36D964"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2584D19B" w14:textId="4B94AD56"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01F69B2F" w14:textId="77777777" w:rsidTr="00CA00FF">
        <w:tc>
          <w:tcPr>
            <w:tcW w:w="826" w:type="dxa"/>
          </w:tcPr>
          <w:p w14:paraId="60BE5354"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008F9A0E" w14:textId="00C10550"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Fire Extinguishers</w:t>
            </w:r>
          </w:p>
        </w:tc>
        <w:tc>
          <w:tcPr>
            <w:tcW w:w="2723" w:type="dxa"/>
          </w:tcPr>
          <w:p w14:paraId="2015CB14" w14:textId="1C3EA806"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7F1C7662" w14:textId="21CAA73E"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11D331BD" w14:textId="77777777" w:rsidTr="00CA00FF">
        <w:tc>
          <w:tcPr>
            <w:tcW w:w="826" w:type="dxa"/>
          </w:tcPr>
          <w:p w14:paraId="12712479"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1990E324" w14:textId="53608FB0"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First Aid Box</w:t>
            </w:r>
          </w:p>
        </w:tc>
        <w:tc>
          <w:tcPr>
            <w:tcW w:w="2723" w:type="dxa"/>
          </w:tcPr>
          <w:p w14:paraId="6666A3DB" w14:textId="2AC0A7BA"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0AA90937" w14:textId="767EB7AF"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4B5E55CB" w14:textId="77777777" w:rsidTr="00CA00FF">
        <w:tc>
          <w:tcPr>
            <w:tcW w:w="826" w:type="dxa"/>
          </w:tcPr>
          <w:p w14:paraId="40ACB3FD"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3C81C67B" w14:textId="13A868AB"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White Board</w:t>
            </w:r>
          </w:p>
        </w:tc>
        <w:tc>
          <w:tcPr>
            <w:tcW w:w="2723" w:type="dxa"/>
          </w:tcPr>
          <w:p w14:paraId="59A820CB" w14:textId="18BC4386" w:rsidR="0030301E" w:rsidRPr="00B26E14" w:rsidRDefault="0030301E" w:rsidP="0030301E">
            <w:pPr>
              <w:rPr>
                <w:rFonts w:ascii="Arial" w:hAnsi="Arial" w:cs="Arial"/>
                <w:color w:val="000000" w:themeColor="text1"/>
                <w:sz w:val="24"/>
                <w:szCs w:val="24"/>
              </w:rPr>
            </w:pPr>
            <w:proofErr w:type="spellStart"/>
            <w:r>
              <w:rPr>
                <w:rFonts w:ascii="Arial" w:hAnsi="Arial" w:cs="Arial"/>
                <w:color w:val="000000" w:themeColor="text1"/>
                <w:sz w:val="24"/>
                <w:szCs w:val="24"/>
              </w:rPr>
              <w:t>Lasani</w:t>
            </w:r>
            <w:proofErr w:type="spellEnd"/>
          </w:p>
        </w:tc>
        <w:tc>
          <w:tcPr>
            <w:tcW w:w="2159" w:type="dxa"/>
          </w:tcPr>
          <w:p w14:paraId="21FEE9DC" w14:textId="76599D52"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30301E" w:rsidRPr="00B26E14" w14:paraId="5CEF0CCF" w14:textId="77777777" w:rsidTr="00CA00FF">
        <w:tc>
          <w:tcPr>
            <w:tcW w:w="826" w:type="dxa"/>
          </w:tcPr>
          <w:p w14:paraId="7B1970D0" w14:textId="77777777" w:rsidR="0030301E" w:rsidRPr="00B26E14" w:rsidRDefault="0030301E" w:rsidP="0030301E">
            <w:pPr>
              <w:pStyle w:val="ListParagraph"/>
              <w:numPr>
                <w:ilvl w:val="0"/>
                <w:numId w:val="2"/>
              </w:numPr>
              <w:rPr>
                <w:rFonts w:ascii="Arial" w:hAnsi="Arial" w:cs="Arial"/>
                <w:color w:val="000000" w:themeColor="text1"/>
                <w:sz w:val="24"/>
                <w:szCs w:val="24"/>
              </w:rPr>
            </w:pPr>
          </w:p>
        </w:tc>
        <w:tc>
          <w:tcPr>
            <w:tcW w:w="4749" w:type="dxa"/>
          </w:tcPr>
          <w:p w14:paraId="1A09D0E7" w14:textId="672A9785" w:rsidR="0030301E" w:rsidRPr="00B26E14" w:rsidRDefault="0030301E" w:rsidP="0030301E">
            <w:pPr>
              <w:rPr>
                <w:rFonts w:ascii="Arial" w:hAnsi="Arial" w:cs="Arial"/>
                <w:color w:val="000000" w:themeColor="text1"/>
                <w:sz w:val="24"/>
                <w:szCs w:val="24"/>
              </w:rPr>
            </w:pPr>
            <w:r w:rsidRPr="00B26E14">
              <w:rPr>
                <w:rFonts w:ascii="Arial" w:hAnsi="Arial" w:cs="Arial"/>
                <w:color w:val="000000" w:themeColor="text1"/>
                <w:sz w:val="24"/>
                <w:szCs w:val="24"/>
              </w:rPr>
              <w:t>Trolley for Stacking and Handling</w:t>
            </w:r>
          </w:p>
        </w:tc>
        <w:tc>
          <w:tcPr>
            <w:tcW w:w="2723" w:type="dxa"/>
          </w:tcPr>
          <w:p w14:paraId="059FF2C8" w14:textId="670C02EC" w:rsidR="0030301E" w:rsidRPr="00B26E14" w:rsidRDefault="0030301E" w:rsidP="0030301E">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6431935C" w14:textId="66F55097" w:rsidR="0030301E" w:rsidRPr="00B26E14" w:rsidRDefault="0030301E" w:rsidP="0030301E">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bl>
    <w:p w14:paraId="6ACA0E84" w14:textId="77777777" w:rsidR="00F438FD" w:rsidRPr="00B26E14" w:rsidRDefault="00F438FD" w:rsidP="00CD3142">
      <w:pPr>
        <w:rPr>
          <w:rFonts w:ascii="Arial" w:hAnsi="Arial" w:cs="Arial"/>
          <w:color w:val="000000" w:themeColor="text1"/>
          <w:sz w:val="24"/>
          <w:szCs w:val="24"/>
        </w:rPr>
      </w:pPr>
    </w:p>
    <w:p w14:paraId="0BB3F02C" w14:textId="69A0F0D5" w:rsidR="0094742E" w:rsidRPr="00B26E14" w:rsidRDefault="0094742E" w:rsidP="0094742E">
      <w:pPr>
        <w:spacing w:after="0"/>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LIST OF CONSUMABLE MATERIAL</w:t>
      </w:r>
    </w:p>
    <w:p w14:paraId="11117E50" w14:textId="77777777" w:rsidR="0094742E" w:rsidRPr="00B26E14" w:rsidRDefault="0094742E" w:rsidP="0094742E">
      <w:pPr>
        <w:spacing w:after="0"/>
        <w:ind w:left="9"/>
        <w:jc w:val="center"/>
        <w:rPr>
          <w:rFonts w:ascii="Arial" w:hAnsi="Arial" w:cs="Arial"/>
          <w:bCs/>
          <w:color w:val="000000" w:themeColor="text1"/>
          <w:sz w:val="24"/>
          <w:szCs w:val="24"/>
        </w:rPr>
      </w:pPr>
      <w:r w:rsidRPr="00B26E14">
        <w:rPr>
          <w:rFonts w:ascii="Arial" w:hAnsi="Arial" w:cs="Arial"/>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B26E14" w14:paraId="209D976F" w14:textId="77777777" w:rsidTr="00CA00FF">
        <w:tc>
          <w:tcPr>
            <w:tcW w:w="826" w:type="dxa"/>
          </w:tcPr>
          <w:p w14:paraId="67276A9F" w14:textId="6B3053FE" w:rsidR="0094742E" w:rsidRPr="00B26E14" w:rsidRDefault="0094742E" w:rsidP="00281BF7">
            <w:pPr>
              <w:spacing w:line="276" w:lineRule="auto"/>
              <w:ind w:left="9"/>
              <w:jc w:val="center"/>
              <w:rPr>
                <w:rFonts w:ascii="Arial" w:hAnsi="Arial" w:cs="Arial"/>
                <w:b/>
                <w:color w:val="000000" w:themeColor="text1"/>
                <w:sz w:val="24"/>
                <w:szCs w:val="24"/>
              </w:rPr>
            </w:pPr>
            <w:proofErr w:type="spellStart"/>
            <w:r w:rsidRPr="00B26E14">
              <w:rPr>
                <w:rFonts w:ascii="Arial" w:hAnsi="Arial" w:cs="Arial"/>
                <w:b/>
                <w:color w:val="000000" w:themeColor="text1"/>
                <w:sz w:val="24"/>
                <w:szCs w:val="24"/>
              </w:rPr>
              <w:t>S.No</w:t>
            </w:r>
            <w:proofErr w:type="spellEnd"/>
          </w:p>
        </w:tc>
        <w:tc>
          <w:tcPr>
            <w:tcW w:w="4749" w:type="dxa"/>
          </w:tcPr>
          <w:p w14:paraId="6E32525D" w14:textId="77777777" w:rsidR="0094742E" w:rsidRPr="00B26E14" w:rsidRDefault="0094742E" w:rsidP="00281BF7">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Name of Items</w:t>
            </w:r>
          </w:p>
        </w:tc>
        <w:tc>
          <w:tcPr>
            <w:tcW w:w="2723" w:type="dxa"/>
          </w:tcPr>
          <w:p w14:paraId="55C8F126" w14:textId="77777777" w:rsidR="00CA00FF" w:rsidRPr="00B26E14" w:rsidRDefault="00CA00FF" w:rsidP="00CA00FF">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 xml:space="preserve">Specifications </w:t>
            </w:r>
          </w:p>
          <w:p w14:paraId="1B8EBC9D" w14:textId="18D81D24" w:rsidR="0094742E" w:rsidRPr="00B26E14" w:rsidRDefault="00CA00FF" w:rsidP="00CA00FF">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(If Required)</w:t>
            </w:r>
          </w:p>
        </w:tc>
        <w:tc>
          <w:tcPr>
            <w:tcW w:w="2159" w:type="dxa"/>
          </w:tcPr>
          <w:p w14:paraId="4DE68C34" w14:textId="77777777" w:rsidR="0094742E" w:rsidRPr="00B26E14" w:rsidRDefault="0094742E" w:rsidP="00281BF7">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Unit</w:t>
            </w:r>
          </w:p>
        </w:tc>
      </w:tr>
      <w:tr w:rsidR="00966D2A" w:rsidRPr="00B26E14" w14:paraId="64DB86A5" w14:textId="77777777" w:rsidTr="00CA00FF">
        <w:tc>
          <w:tcPr>
            <w:tcW w:w="826" w:type="dxa"/>
          </w:tcPr>
          <w:p w14:paraId="58C7506B"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71650391" w14:textId="016C6119"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Plastic Resin Material</w:t>
            </w:r>
          </w:p>
        </w:tc>
        <w:tc>
          <w:tcPr>
            <w:tcW w:w="2723" w:type="dxa"/>
          </w:tcPr>
          <w:p w14:paraId="4B46C4B1" w14:textId="34BD0B43"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74F48D3E" w14:textId="5365D6AA"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4893604A" w14:textId="77777777" w:rsidTr="00CA00FF">
        <w:tc>
          <w:tcPr>
            <w:tcW w:w="826" w:type="dxa"/>
          </w:tcPr>
          <w:p w14:paraId="54C96359"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4CF52D64" w14:textId="1BF651D1"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Mold Release Spry</w:t>
            </w:r>
          </w:p>
        </w:tc>
        <w:tc>
          <w:tcPr>
            <w:tcW w:w="2723" w:type="dxa"/>
          </w:tcPr>
          <w:p w14:paraId="74DB29EB" w14:textId="04E922FC"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16E41F59" w14:textId="7EEFCE3F"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05B00852" w14:textId="77777777" w:rsidTr="00CA00FF">
        <w:tc>
          <w:tcPr>
            <w:tcW w:w="826" w:type="dxa"/>
          </w:tcPr>
          <w:p w14:paraId="58E1D13F"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6A2539F9" w14:textId="66B849D7"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Lubricant &amp; Oils</w:t>
            </w:r>
          </w:p>
        </w:tc>
        <w:tc>
          <w:tcPr>
            <w:tcW w:w="2723" w:type="dxa"/>
          </w:tcPr>
          <w:p w14:paraId="312DE85D" w14:textId="50C849A3"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493808A2" w14:textId="2EBDCAB5"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761E2FE8" w14:textId="77777777" w:rsidTr="00CA00FF">
        <w:tc>
          <w:tcPr>
            <w:tcW w:w="826" w:type="dxa"/>
          </w:tcPr>
          <w:p w14:paraId="0D087A06"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193DF540" w14:textId="4F77EB11"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Cleaning Solvent</w:t>
            </w:r>
          </w:p>
        </w:tc>
        <w:tc>
          <w:tcPr>
            <w:tcW w:w="2723" w:type="dxa"/>
          </w:tcPr>
          <w:p w14:paraId="78F64D25" w14:textId="42164916"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1BFA8DCA" w14:textId="6BFEA7D5"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68CCA426" w14:textId="77777777" w:rsidTr="00CA00FF">
        <w:tc>
          <w:tcPr>
            <w:tcW w:w="826" w:type="dxa"/>
          </w:tcPr>
          <w:p w14:paraId="62CB4061"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2A71B24A" w14:textId="50BC86C4"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Waste Bins / Scrap Collection Containers</w:t>
            </w:r>
          </w:p>
        </w:tc>
        <w:tc>
          <w:tcPr>
            <w:tcW w:w="2723" w:type="dxa"/>
          </w:tcPr>
          <w:p w14:paraId="66D18DAF" w14:textId="2379843A"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10355363" w14:textId="07D263A4"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45B987D7" w14:textId="77777777" w:rsidTr="00CA00FF">
        <w:tc>
          <w:tcPr>
            <w:tcW w:w="826" w:type="dxa"/>
          </w:tcPr>
          <w:p w14:paraId="3EBA1D14"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04FA5FC9" w14:textId="35182843"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Plastic Bags</w:t>
            </w:r>
          </w:p>
        </w:tc>
        <w:tc>
          <w:tcPr>
            <w:tcW w:w="2723" w:type="dxa"/>
          </w:tcPr>
          <w:p w14:paraId="14395B7E" w14:textId="2D453164"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7777B076" w14:textId="5284A69D"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6C620A89" w14:textId="77777777" w:rsidTr="00CA00FF">
        <w:tc>
          <w:tcPr>
            <w:tcW w:w="826" w:type="dxa"/>
          </w:tcPr>
          <w:p w14:paraId="478DC050"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24178CB7" w14:textId="368CF7CD"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Cutting Blades/ Cutting Plier</w:t>
            </w:r>
          </w:p>
        </w:tc>
        <w:tc>
          <w:tcPr>
            <w:tcW w:w="2723" w:type="dxa"/>
          </w:tcPr>
          <w:p w14:paraId="367DFF2E" w14:textId="45F8B458"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1AB3521E" w14:textId="712B6F9A"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tr w:rsidR="00966D2A" w:rsidRPr="00B26E14" w14:paraId="23F4589D" w14:textId="77777777" w:rsidTr="00CA00FF">
        <w:tc>
          <w:tcPr>
            <w:tcW w:w="826" w:type="dxa"/>
          </w:tcPr>
          <w:p w14:paraId="0B7CB845" w14:textId="77777777" w:rsidR="00966D2A" w:rsidRPr="00B26E14" w:rsidRDefault="00966D2A" w:rsidP="00966D2A">
            <w:pPr>
              <w:pStyle w:val="ListParagraph"/>
              <w:numPr>
                <w:ilvl w:val="0"/>
                <w:numId w:val="3"/>
              </w:numPr>
              <w:rPr>
                <w:rFonts w:ascii="Arial" w:hAnsi="Arial" w:cs="Arial"/>
                <w:color w:val="000000" w:themeColor="text1"/>
                <w:sz w:val="24"/>
                <w:szCs w:val="24"/>
              </w:rPr>
            </w:pPr>
          </w:p>
        </w:tc>
        <w:tc>
          <w:tcPr>
            <w:tcW w:w="4749" w:type="dxa"/>
          </w:tcPr>
          <w:p w14:paraId="4AB5DFB2" w14:textId="2A213457" w:rsidR="00966D2A" w:rsidRPr="00B26E14" w:rsidRDefault="00966D2A" w:rsidP="00966D2A">
            <w:pPr>
              <w:rPr>
                <w:rFonts w:ascii="Arial" w:hAnsi="Arial" w:cs="Arial"/>
                <w:color w:val="000000" w:themeColor="text1"/>
                <w:sz w:val="24"/>
                <w:szCs w:val="24"/>
              </w:rPr>
            </w:pPr>
            <w:r w:rsidRPr="00B26E14">
              <w:rPr>
                <w:rFonts w:ascii="Arial" w:hAnsi="Arial" w:cs="Arial"/>
                <w:color w:val="000000" w:themeColor="text1"/>
                <w:sz w:val="24"/>
                <w:szCs w:val="24"/>
              </w:rPr>
              <w:t>Color Master batch</w:t>
            </w:r>
          </w:p>
        </w:tc>
        <w:tc>
          <w:tcPr>
            <w:tcW w:w="2723" w:type="dxa"/>
          </w:tcPr>
          <w:p w14:paraId="3E538515" w14:textId="68DA3D7B" w:rsidR="00966D2A" w:rsidRPr="00B26E14" w:rsidRDefault="00966D2A" w:rsidP="00966D2A">
            <w:pPr>
              <w:rPr>
                <w:rFonts w:ascii="Arial" w:hAnsi="Arial" w:cs="Arial"/>
                <w:color w:val="000000" w:themeColor="text1"/>
                <w:sz w:val="24"/>
                <w:szCs w:val="24"/>
              </w:rPr>
            </w:pPr>
            <w:r w:rsidRPr="007E18DC">
              <w:rPr>
                <w:rFonts w:ascii="Arial" w:hAnsi="Arial" w:cs="Arial"/>
                <w:color w:val="000000" w:themeColor="text1"/>
                <w:sz w:val="24"/>
                <w:szCs w:val="24"/>
              </w:rPr>
              <w:t>Nominal</w:t>
            </w:r>
          </w:p>
        </w:tc>
        <w:tc>
          <w:tcPr>
            <w:tcW w:w="2159" w:type="dxa"/>
          </w:tcPr>
          <w:p w14:paraId="2525532B" w14:textId="1173DDA1" w:rsidR="00966D2A" w:rsidRPr="00B26E14" w:rsidRDefault="00966D2A" w:rsidP="00966D2A">
            <w:pPr>
              <w:rPr>
                <w:rFonts w:ascii="Arial" w:hAnsi="Arial" w:cs="Arial"/>
                <w:color w:val="000000" w:themeColor="text1"/>
                <w:sz w:val="24"/>
                <w:szCs w:val="24"/>
              </w:rPr>
            </w:pPr>
            <w:r w:rsidRPr="00BD6EFB">
              <w:rPr>
                <w:rFonts w:ascii="Arial" w:hAnsi="Arial" w:cs="Arial"/>
                <w:color w:val="000000" w:themeColor="text1"/>
                <w:sz w:val="24"/>
                <w:szCs w:val="24"/>
              </w:rPr>
              <w:t>As required</w:t>
            </w:r>
          </w:p>
        </w:tc>
      </w:tr>
      <w:bookmarkEnd w:id="0"/>
    </w:tbl>
    <w:p w14:paraId="371A59B9" w14:textId="154B5073" w:rsidR="0078316D" w:rsidRPr="00B26E14" w:rsidRDefault="0078316D" w:rsidP="002F5F61">
      <w:pPr>
        <w:rPr>
          <w:rFonts w:ascii="Arial" w:hAnsi="Arial" w:cs="Arial"/>
          <w:color w:val="000000" w:themeColor="text1"/>
          <w:sz w:val="24"/>
          <w:szCs w:val="24"/>
        </w:rPr>
      </w:pPr>
    </w:p>
    <w:p w14:paraId="055A046D" w14:textId="1E7AE63A" w:rsidR="009C0AFA" w:rsidRPr="00B26E14" w:rsidRDefault="009C0AFA" w:rsidP="002F5F61">
      <w:pPr>
        <w:rPr>
          <w:rFonts w:ascii="Arial" w:hAnsi="Arial" w:cs="Arial"/>
          <w:color w:val="000000" w:themeColor="text1"/>
          <w:sz w:val="24"/>
          <w:szCs w:val="24"/>
        </w:rPr>
      </w:pPr>
      <w:r w:rsidRPr="00B26E14">
        <w:rPr>
          <w:rFonts w:ascii="Arial" w:hAnsi="Arial" w:cs="Arial"/>
          <w:color w:val="000000" w:themeColor="text1"/>
          <w:sz w:val="24"/>
          <w:szCs w:val="24"/>
        </w:rPr>
        <w:lastRenderedPageBreak/>
        <w:br/>
      </w:r>
    </w:p>
    <w:p w14:paraId="07C2DB07" w14:textId="77777777" w:rsidR="009C0AFA" w:rsidRPr="00B26E14" w:rsidRDefault="009C0AFA" w:rsidP="009C0AFA">
      <w:pPr>
        <w:jc w:val="center"/>
        <w:rPr>
          <w:rFonts w:ascii="Arial" w:hAnsi="Arial" w:cs="Arial"/>
          <w:b/>
          <w:sz w:val="24"/>
          <w:szCs w:val="24"/>
          <w:u w:val="single"/>
        </w:rPr>
      </w:pPr>
      <w:r w:rsidRPr="00B26E14">
        <w:rPr>
          <w:rFonts w:ascii="Arial" w:hAnsi="Arial" w:cs="Arial"/>
          <w:color w:val="000000" w:themeColor="text1"/>
          <w:sz w:val="24"/>
          <w:szCs w:val="24"/>
        </w:rPr>
        <w:br w:type="page"/>
      </w:r>
      <w:r w:rsidRPr="00B26E14">
        <w:rPr>
          <w:rFonts w:ascii="Arial" w:hAnsi="Arial" w:cs="Arial"/>
          <w:b/>
          <w:sz w:val="24"/>
          <w:szCs w:val="24"/>
          <w:u w:val="single"/>
        </w:rPr>
        <w:lastRenderedPageBreak/>
        <w:t>Trade Registration Form</w:t>
      </w:r>
    </w:p>
    <w:p w14:paraId="59595310"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B26E14" w14:paraId="3CDF9EE5" w14:textId="77777777" w:rsidTr="00E22FF9">
        <w:trPr>
          <w:trHeight w:val="286"/>
          <w:jc w:val="center"/>
        </w:trPr>
        <w:tc>
          <w:tcPr>
            <w:tcW w:w="7991" w:type="dxa"/>
          </w:tcPr>
          <w:p w14:paraId="52D47D81" w14:textId="55904FF3" w:rsidR="009C0AFA" w:rsidRPr="00AD1405" w:rsidRDefault="00052F90" w:rsidP="00FE0A01">
            <w:pPr>
              <w:rPr>
                <w:rFonts w:ascii="Arial" w:hAnsi="Arial" w:cs="Arial"/>
                <w:b/>
                <w:sz w:val="24"/>
                <w:szCs w:val="24"/>
              </w:rPr>
            </w:pPr>
            <w:r w:rsidRPr="00AD1405">
              <w:rPr>
                <w:rFonts w:ascii="Arial" w:hAnsi="Arial" w:cs="Arial"/>
                <w:b/>
                <w:color w:val="000000" w:themeColor="text1"/>
                <w:sz w:val="24"/>
                <w:szCs w:val="24"/>
              </w:rPr>
              <w:t>Molding Machine Operator</w:t>
            </w:r>
          </w:p>
        </w:tc>
      </w:tr>
    </w:tbl>
    <w:p w14:paraId="69DF99A5" w14:textId="77777777" w:rsidR="009C0AFA" w:rsidRPr="00B26E14" w:rsidRDefault="009C0AFA" w:rsidP="009C0AFA">
      <w:pPr>
        <w:rPr>
          <w:rFonts w:ascii="Arial" w:hAnsi="Arial" w:cs="Arial"/>
          <w:bCs/>
          <w:sz w:val="24"/>
          <w:szCs w:val="24"/>
        </w:rPr>
      </w:pPr>
      <w:bookmarkStart w:id="1" w:name="_GoBack"/>
      <w:bookmarkEnd w:id="1"/>
    </w:p>
    <w:p w14:paraId="4C2E96AD"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B26E14" w14:paraId="59C1DC4C" w14:textId="77777777" w:rsidTr="00E22FF9">
        <w:tc>
          <w:tcPr>
            <w:tcW w:w="985" w:type="dxa"/>
          </w:tcPr>
          <w:p w14:paraId="5B52310D" w14:textId="4F30B705" w:rsidR="00E22FF9" w:rsidRPr="0024015B" w:rsidRDefault="00E22FF9" w:rsidP="00FE0A01">
            <w:pPr>
              <w:rPr>
                <w:rFonts w:ascii="Arial" w:hAnsi="Arial" w:cs="Arial"/>
                <w:b/>
                <w:sz w:val="24"/>
                <w:szCs w:val="24"/>
              </w:rPr>
            </w:pPr>
            <w:proofErr w:type="spellStart"/>
            <w:r w:rsidRPr="0024015B">
              <w:rPr>
                <w:rFonts w:ascii="Arial" w:hAnsi="Arial" w:cs="Arial"/>
                <w:b/>
                <w:sz w:val="24"/>
                <w:szCs w:val="24"/>
              </w:rPr>
              <w:t>Sr.No</w:t>
            </w:r>
            <w:proofErr w:type="spellEnd"/>
            <w:r w:rsidRPr="0024015B">
              <w:rPr>
                <w:rFonts w:ascii="Arial" w:hAnsi="Arial" w:cs="Arial"/>
                <w:b/>
                <w:sz w:val="24"/>
                <w:szCs w:val="24"/>
              </w:rPr>
              <w:t>.</w:t>
            </w:r>
          </w:p>
        </w:tc>
        <w:tc>
          <w:tcPr>
            <w:tcW w:w="7110" w:type="dxa"/>
          </w:tcPr>
          <w:p w14:paraId="32574A15" w14:textId="4A1679F9" w:rsidR="00E22FF9" w:rsidRPr="0024015B" w:rsidRDefault="00E22FF9" w:rsidP="00FE0A01">
            <w:pPr>
              <w:rPr>
                <w:rFonts w:ascii="Arial" w:hAnsi="Arial" w:cs="Arial"/>
                <w:b/>
                <w:sz w:val="24"/>
                <w:szCs w:val="24"/>
              </w:rPr>
            </w:pPr>
            <w:r w:rsidRPr="0024015B">
              <w:rPr>
                <w:rFonts w:ascii="Arial" w:hAnsi="Arial" w:cs="Arial"/>
                <w:b/>
                <w:sz w:val="24"/>
                <w:szCs w:val="24"/>
              </w:rPr>
              <w:t>Competency Standards/ Modules</w:t>
            </w:r>
          </w:p>
        </w:tc>
      </w:tr>
      <w:tr w:rsidR="00180812" w:rsidRPr="00B26E14" w14:paraId="4A11A1A3" w14:textId="77777777" w:rsidTr="00E22FF9">
        <w:tc>
          <w:tcPr>
            <w:tcW w:w="985" w:type="dxa"/>
          </w:tcPr>
          <w:p w14:paraId="174E43A3" w14:textId="41084E95" w:rsidR="00180812" w:rsidRPr="00F02B3A" w:rsidRDefault="00180812" w:rsidP="00180812">
            <w:pPr>
              <w:rPr>
                <w:rFonts w:ascii="Arial" w:hAnsi="Arial" w:cs="Arial"/>
                <w:b/>
                <w:sz w:val="24"/>
                <w:szCs w:val="24"/>
              </w:rPr>
            </w:pPr>
            <w:r w:rsidRPr="00F02B3A">
              <w:rPr>
                <w:rFonts w:ascii="Arial" w:hAnsi="Arial" w:cs="Arial"/>
                <w:b/>
                <w:sz w:val="24"/>
                <w:szCs w:val="24"/>
              </w:rPr>
              <w:t>1</w:t>
            </w:r>
          </w:p>
        </w:tc>
        <w:tc>
          <w:tcPr>
            <w:tcW w:w="7110" w:type="dxa"/>
          </w:tcPr>
          <w:p w14:paraId="7D2D3330" w14:textId="3846560F" w:rsidR="00180812" w:rsidRPr="00B26E14" w:rsidRDefault="00180812" w:rsidP="00180812">
            <w:pPr>
              <w:rPr>
                <w:rFonts w:ascii="Arial" w:hAnsi="Arial" w:cs="Arial"/>
                <w:bCs/>
                <w:sz w:val="24"/>
                <w:szCs w:val="24"/>
              </w:rPr>
            </w:pPr>
            <w:r w:rsidRPr="00B26E14">
              <w:rPr>
                <w:rFonts w:ascii="Arial" w:hAnsi="Arial" w:cs="Arial"/>
              </w:rPr>
              <w:t>Introduction to Molding Technology and Manufacturing Processes</w:t>
            </w:r>
          </w:p>
        </w:tc>
      </w:tr>
      <w:tr w:rsidR="00180812" w:rsidRPr="00B26E14" w14:paraId="4AFA9D35" w14:textId="77777777" w:rsidTr="00E22FF9">
        <w:tc>
          <w:tcPr>
            <w:tcW w:w="985" w:type="dxa"/>
          </w:tcPr>
          <w:p w14:paraId="0B6491F1" w14:textId="6BF68494" w:rsidR="00180812" w:rsidRPr="00F02B3A" w:rsidRDefault="00180812" w:rsidP="00180812">
            <w:pPr>
              <w:rPr>
                <w:rFonts w:ascii="Arial" w:hAnsi="Arial" w:cs="Arial"/>
                <w:b/>
                <w:sz w:val="24"/>
                <w:szCs w:val="24"/>
              </w:rPr>
            </w:pPr>
            <w:r w:rsidRPr="00F02B3A">
              <w:rPr>
                <w:rFonts w:ascii="Arial" w:hAnsi="Arial" w:cs="Arial"/>
                <w:b/>
                <w:sz w:val="24"/>
                <w:szCs w:val="24"/>
              </w:rPr>
              <w:t>2</w:t>
            </w:r>
          </w:p>
        </w:tc>
        <w:tc>
          <w:tcPr>
            <w:tcW w:w="7110" w:type="dxa"/>
          </w:tcPr>
          <w:p w14:paraId="2172C4F5" w14:textId="7D604288" w:rsidR="00180812" w:rsidRPr="00B26E14" w:rsidRDefault="00180812" w:rsidP="00180812">
            <w:pPr>
              <w:rPr>
                <w:rFonts w:ascii="Arial" w:hAnsi="Arial" w:cs="Arial"/>
                <w:bCs/>
                <w:sz w:val="24"/>
                <w:szCs w:val="24"/>
              </w:rPr>
            </w:pPr>
            <w:r>
              <w:rPr>
                <w:rFonts w:ascii="Arial" w:hAnsi="Arial" w:cs="Arial"/>
              </w:rPr>
              <w:t xml:space="preserve">Workplace Safety &amp; Health </w:t>
            </w:r>
            <w:r w:rsidRPr="00B26E14">
              <w:rPr>
                <w:rFonts w:ascii="Arial" w:hAnsi="Arial" w:cs="Arial"/>
              </w:rPr>
              <w:t xml:space="preserve">Environment </w:t>
            </w:r>
          </w:p>
        </w:tc>
      </w:tr>
      <w:tr w:rsidR="00180812" w:rsidRPr="00B26E14" w14:paraId="0DB3C24F" w14:textId="77777777" w:rsidTr="00E22FF9">
        <w:tc>
          <w:tcPr>
            <w:tcW w:w="985" w:type="dxa"/>
          </w:tcPr>
          <w:p w14:paraId="1B905BAF" w14:textId="3E70AA53" w:rsidR="00180812" w:rsidRPr="00F02B3A" w:rsidRDefault="00180812" w:rsidP="00180812">
            <w:pPr>
              <w:rPr>
                <w:rFonts w:ascii="Arial" w:hAnsi="Arial" w:cs="Arial"/>
                <w:b/>
                <w:sz w:val="24"/>
                <w:szCs w:val="24"/>
              </w:rPr>
            </w:pPr>
            <w:r w:rsidRPr="00F02B3A">
              <w:rPr>
                <w:rFonts w:ascii="Arial" w:hAnsi="Arial" w:cs="Arial"/>
                <w:b/>
                <w:sz w:val="24"/>
                <w:szCs w:val="24"/>
              </w:rPr>
              <w:t>3</w:t>
            </w:r>
          </w:p>
        </w:tc>
        <w:tc>
          <w:tcPr>
            <w:tcW w:w="7110" w:type="dxa"/>
          </w:tcPr>
          <w:p w14:paraId="0B6DC88F" w14:textId="70E54760" w:rsidR="00180812" w:rsidRPr="00B26E14" w:rsidRDefault="00180812" w:rsidP="00180812">
            <w:pPr>
              <w:rPr>
                <w:rFonts w:ascii="Arial" w:hAnsi="Arial" w:cs="Arial"/>
                <w:bCs/>
                <w:sz w:val="24"/>
                <w:szCs w:val="24"/>
              </w:rPr>
            </w:pPr>
            <w:r w:rsidRPr="00B26E14">
              <w:rPr>
                <w:rFonts w:ascii="Arial" w:hAnsi="Arial" w:cs="Arial"/>
              </w:rPr>
              <w:t>Molding Machine Comp</w:t>
            </w:r>
            <w:r>
              <w:rPr>
                <w:rFonts w:ascii="Arial" w:hAnsi="Arial" w:cs="Arial"/>
              </w:rPr>
              <w:t>onents</w:t>
            </w:r>
          </w:p>
        </w:tc>
      </w:tr>
      <w:tr w:rsidR="00180812" w:rsidRPr="00B26E14" w14:paraId="50E4E0D8" w14:textId="77777777" w:rsidTr="00E22FF9">
        <w:tc>
          <w:tcPr>
            <w:tcW w:w="985" w:type="dxa"/>
          </w:tcPr>
          <w:p w14:paraId="5B51D71E" w14:textId="380ED699" w:rsidR="00180812" w:rsidRPr="00F02B3A" w:rsidRDefault="00180812" w:rsidP="00180812">
            <w:pPr>
              <w:rPr>
                <w:rFonts w:ascii="Arial" w:hAnsi="Arial" w:cs="Arial"/>
                <w:b/>
                <w:sz w:val="24"/>
                <w:szCs w:val="24"/>
              </w:rPr>
            </w:pPr>
            <w:r w:rsidRPr="00F02B3A">
              <w:rPr>
                <w:rFonts w:ascii="Arial" w:hAnsi="Arial" w:cs="Arial"/>
                <w:b/>
                <w:sz w:val="24"/>
                <w:szCs w:val="24"/>
              </w:rPr>
              <w:t>4</w:t>
            </w:r>
          </w:p>
        </w:tc>
        <w:tc>
          <w:tcPr>
            <w:tcW w:w="7110" w:type="dxa"/>
          </w:tcPr>
          <w:p w14:paraId="4432188E" w14:textId="26F02457" w:rsidR="00180812" w:rsidRPr="00B26E14" w:rsidRDefault="00180812" w:rsidP="00180812">
            <w:pPr>
              <w:rPr>
                <w:rFonts w:ascii="Arial" w:hAnsi="Arial" w:cs="Arial"/>
                <w:bCs/>
                <w:sz w:val="24"/>
                <w:szCs w:val="24"/>
              </w:rPr>
            </w:pPr>
            <w:r w:rsidRPr="00C908AE">
              <w:rPr>
                <w:rFonts w:ascii="Arial" w:hAnsi="Arial" w:cs="Arial"/>
                <w:color w:val="000000" w:themeColor="text1"/>
              </w:rPr>
              <w:t>Molding Machine Functions and Operations</w:t>
            </w:r>
          </w:p>
        </w:tc>
      </w:tr>
      <w:tr w:rsidR="00180812" w:rsidRPr="00B26E14" w14:paraId="6E2EA31E" w14:textId="77777777" w:rsidTr="00E22FF9">
        <w:tc>
          <w:tcPr>
            <w:tcW w:w="985" w:type="dxa"/>
          </w:tcPr>
          <w:p w14:paraId="5AA80D75" w14:textId="5F5FA953" w:rsidR="00180812" w:rsidRPr="00F02B3A" w:rsidRDefault="00180812" w:rsidP="00180812">
            <w:pPr>
              <w:rPr>
                <w:rFonts w:ascii="Arial" w:hAnsi="Arial" w:cs="Arial"/>
                <w:b/>
                <w:sz w:val="24"/>
                <w:szCs w:val="24"/>
              </w:rPr>
            </w:pPr>
            <w:r w:rsidRPr="00F02B3A">
              <w:rPr>
                <w:rFonts w:ascii="Arial" w:hAnsi="Arial" w:cs="Arial"/>
                <w:b/>
                <w:sz w:val="24"/>
                <w:szCs w:val="24"/>
              </w:rPr>
              <w:t>5</w:t>
            </w:r>
          </w:p>
        </w:tc>
        <w:tc>
          <w:tcPr>
            <w:tcW w:w="7110" w:type="dxa"/>
          </w:tcPr>
          <w:p w14:paraId="7C1935B7" w14:textId="65AED7D3" w:rsidR="00180812" w:rsidRPr="00B26E14" w:rsidRDefault="00180812" w:rsidP="00180812">
            <w:pPr>
              <w:rPr>
                <w:rFonts w:ascii="Arial" w:hAnsi="Arial" w:cs="Arial"/>
                <w:bCs/>
                <w:sz w:val="24"/>
                <w:szCs w:val="24"/>
              </w:rPr>
            </w:pPr>
            <w:r w:rsidRPr="00B26E14">
              <w:rPr>
                <w:rFonts w:ascii="Arial" w:hAnsi="Arial" w:cs="Arial"/>
              </w:rPr>
              <w:t>Plastic Resins and Material Handling</w:t>
            </w:r>
          </w:p>
        </w:tc>
      </w:tr>
      <w:tr w:rsidR="0024015B" w:rsidRPr="00B26E14" w14:paraId="39C06CBF" w14:textId="77777777" w:rsidTr="00E22FF9">
        <w:tc>
          <w:tcPr>
            <w:tcW w:w="985" w:type="dxa"/>
          </w:tcPr>
          <w:p w14:paraId="3C4B8D03" w14:textId="7F2B7457" w:rsidR="0024015B" w:rsidRPr="00F02B3A" w:rsidRDefault="00D22F5F" w:rsidP="00180812">
            <w:pPr>
              <w:rPr>
                <w:rFonts w:ascii="Arial" w:hAnsi="Arial" w:cs="Arial"/>
                <w:b/>
                <w:sz w:val="24"/>
                <w:szCs w:val="24"/>
              </w:rPr>
            </w:pPr>
            <w:r w:rsidRPr="00F02B3A">
              <w:rPr>
                <w:rFonts w:ascii="Arial" w:hAnsi="Arial" w:cs="Arial"/>
                <w:b/>
                <w:sz w:val="24"/>
                <w:szCs w:val="24"/>
              </w:rPr>
              <w:t>6</w:t>
            </w:r>
          </w:p>
        </w:tc>
        <w:tc>
          <w:tcPr>
            <w:tcW w:w="7110" w:type="dxa"/>
          </w:tcPr>
          <w:p w14:paraId="396D8628" w14:textId="6FC51E1C" w:rsidR="0024015B" w:rsidRPr="00B26E14" w:rsidRDefault="00D22F5F" w:rsidP="00D22F5F">
            <w:pPr>
              <w:tabs>
                <w:tab w:val="left" w:pos="1215"/>
              </w:tabs>
              <w:rPr>
                <w:rFonts w:ascii="Arial" w:hAnsi="Arial" w:cs="Arial"/>
              </w:rPr>
            </w:pPr>
            <w:r>
              <w:rPr>
                <w:rFonts w:ascii="Arial" w:eastAsia="Times New Roman" w:hAnsi="Arial" w:cs="Arial"/>
                <w:sz w:val="24"/>
                <w:szCs w:val="24"/>
              </w:rPr>
              <w:t>Machine setup and process parameters</w:t>
            </w:r>
          </w:p>
        </w:tc>
      </w:tr>
      <w:tr w:rsidR="00D22F5F" w:rsidRPr="00B26E14" w14:paraId="37F8C8E5" w14:textId="77777777" w:rsidTr="00E22FF9">
        <w:tc>
          <w:tcPr>
            <w:tcW w:w="985" w:type="dxa"/>
          </w:tcPr>
          <w:p w14:paraId="0FF6A83F" w14:textId="4911BAB5" w:rsidR="00D22F5F" w:rsidRPr="00F02B3A" w:rsidRDefault="00D22F5F" w:rsidP="00180812">
            <w:pPr>
              <w:rPr>
                <w:rFonts w:ascii="Arial" w:hAnsi="Arial" w:cs="Arial"/>
                <w:b/>
                <w:sz w:val="24"/>
                <w:szCs w:val="24"/>
              </w:rPr>
            </w:pPr>
            <w:r w:rsidRPr="00F02B3A">
              <w:rPr>
                <w:rFonts w:ascii="Arial" w:hAnsi="Arial" w:cs="Arial"/>
                <w:b/>
                <w:sz w:val="24"/>
                <w:szCs w:val="24"/>
              </w:rPr>
              <w:t>7</w:t>
            </w:r>
          </w:p>
        </w:tc>
        <w:tc>
          <w:tcPr>
            <w:tcW w:w="7110" w:type="dxa"/>
          </w:tcPr>
          <w:p w14:paraId="04A13848" w14:textId="4846E699" w:rsidR="00D22F5F" w:rsidRDefault="00D22F5F" w:rsidP="00D22F5F">
            <w:pPr>
              <w:tabs>
                <w:tab w:val="left" w:pos="1215"/>
              </w:tabs>
              <w:rPr>
                <w:rFonts w:ascii="Arial" w:eastAsia="Times New Roman" w:hAnsi="Arial" w:cs="Arial"/>
                <w:sz w:val="24"/>
                <w:szCs w:val="24"/>
              </w:rPr>
            </w:pPr>
            <w:r>
              <w:rPr>
                <w:rFonts w:ascii="Arial" w:eastAsia="Times New Roman" w:hAnsi="Arial" w:cs="Arial"/>
                <w:sz w:val="24"/>
                <w:szCs w:val="24"/>
              </w:rPr>
              <w:t>Mold Installation, Changeover and adjustment</w:t>
            </w:r>
          </w:p>
        </w:tc>
      </w:tr>
      <w:tr w:rsidR="00180812" w:rsidRPr="00B26E14" w14:paraId="1E87E49D" w14:textId="77777777" w:rsidTr="00E22FF9">
        <w:tc>
          <w:tcPr>
            <w:tcW w:w="985" w:type="dxa"/>
          </w:tcPr>
          <w:p w14:paraId="10CAF2D3" w14:textId="4547D53B" w:rsidR="00180812" w:rsidRPr="00F02B3A" w:rsidRDefault="00180812" w:rsidP="00180812">
            <w:pPr>
              <w:rPr>
                <w:rFonts w:ascii="Arial" w:hAnsi="Arial" w:cs="Arial"/>
                <w:b/>
                <w:sz w:val="24"/>
                <w:szCs w:val="24"/>
              </w:rPr>
            </w:pPr>
            <w:r w:rsidRPr="00F02B3A">
              <w:rPr>
                <w:rFonts w:ascii="Arial" w:hAnsi="Arial" w:cs="Arial"/>
                <w:b/>
                <w:sz w:val="24"/>
                <w:szCs w:val="24"/>
              </w:rPr>
              <w:t>8</w:t>
            </w:r>
          </w:p>
        </w:tc>
        <w:tc>
          <w:tcPr>
            <w:tcW w:w="7110" w:type="dxa"/>
          </w:tcPr>
          <w:p w14:paraId="54D22FFD" w14:textId="75735172" w:rsidR="00180812" w:rsidRPr="00B26E14" w:rsidRDefault="00180812" w:rsidP="00180812">
            <w:pPr>
              <w:rPr>
                <w:rFonts w:ascii="Arial" w:hAnsi="Arial" w:cs="Arial"/>
                <w:bCs/>
                <w:sz w:val="24"/>
                <w:szCs w:val="24"/>
              </w:rPr>
            </w:pPr>
            <w:r w:rsidRPr="00B26E14">
              <w:rPr>
                <w:rFonts w:ascii="Arial" w:hAnsi="Arial" w:cs="Arial"/>
              </w:rPr>
              <w:t>Production Operations and Process Monitoring</w:t>
            </w:r>
          </w:p>
        </w:tc>
      </w:tr>
      <w:tr w:rsidR="00180812" w:rsidRPr="00B26E14" w14:paraId="05A833BC" w14:textId="77777777" w:rsidTr="00E22FF9">
        <w:tc>
          <w:tcPr>
            <w:tcW w:w="985" w:type="dxa"/>
          </w:tcPr>
          <w:p w14:paraId="51B57470" w14:textId="43200FF4" w:rsidR="00180812" w:rsidRPr="00F02B3A" w:rsidRDefault="00180812" w:rsidP="00180812">
            <w:pPr>
              <w:rPr>
                <w:rFonts w:ascii="Arial" w:hAnsi="Arial" w:cs="Arial"/>
                <w:b/>
                <w:sz w:val="24"/>
                <w:szCs w:val="24"/>
              </w:rPr>
            </w:pPr>
            <w:r w:rsidRPr="00F02B3A">
              <w:rPr>
                <w:rFonts w:ascii="Arial" w:hAnsi="Arial" w:cs="Arial"/>
                <w:b/>
                <w:sz w:val="24"/>
                <w:szCs w:val="24"/>
              </w:rPr>
              <w:t>9</w:t>
            </w:r>
          </w:p>
        </w:tc>
        <w:tc>
          <w:tcPr>
            <w:tcW w:w="7110" w:type="dxa"/>
          </w:tcPr>
          <w:p w14:paraId="3940CA93" w14:textId="6408713B" w:rsidR="00180812" w:rsidRPr="00B26E14" w:rsidRDefault="00180812" w:rsidP="00180812">
            <w:pPr>
              <w:rPr>
                <w:rFonts w:ascii="Arial" w:hAnsi="Arial" w:cs="Arial"/>
                <w:bCs/>
                <w:sz w:val="24"/>
                <w:szCs w:val="24"/>
              </w:rPr>
            </w:pPr>
            <w:r w:rsidRPr="00B26E14">
              <w:rPr>
                <w:rFonts w:ascii="Arial" w:hAnsi="Arial" w:cs="Arial"/>
              </w:rPr>
              <w:t>Quality Control and Defect Identification</w:t>
            </w:r>
          </w:p>
        </w:tc>
      </w:tr>
      <w:tr w:rsidR="00180812" w:rsidRPr="00B26E14" w14:paraId="106421D7" w14:textId="77777777" w:rsidTr="00E22FF9">
        <w:tc>
          <w:tcPr>
            <w:tcW w:w="985" w:type="dxa"/>
          </w:tcPr>
          <w:p w14:paraId="20D56DF8" w14:textId="7F4B16C6" w:rsidR="00180812" w:rsidRPr="00F02B3A" w:rsidRDefault="00180812" w:rsidP="00180812">
            <w:pPr>
              <w:rPr>
                <w:rFonts w:ascii="Arial" w:hAnsi="Arial" w:cs="Arial"/>
                <w:b/>
                <w:sz w:val="24"/>
                <w:szCs w:val="24"/>
              </w:rPr>
            </w:pPr>
            <w:r w:rsidRPr="00F02B3A">
              <w:rPr>
                <w:rFonts w:ascii="Arial" w:hAnsi="Arial" w:cs="Arial"/>
                <w:b/>
                <w:sz w:val="24"/>
                <w:szCs w:val="24"/>
              </w:rPr>
              <w:t>10</w:t>
            </w:r>
          </w:p>
        </w:tc>
        <w:tc>
          <w:tcPr>
            <w:tcW w:w="7110" w:type="dxa"/>
          </w:tcPr>
          <w:p w14:paraId="36E87F30" w14:textId="32ECD726" w:rsidR="00180812" w:rsidRPr="00B26E14" w:rsidRDefault="00180812" w:rsidP="00180812">
            <w:pPr>
              <w:rPr>
                <w:rFonts w:ascii="Arial" w:hAnsi="Arial" w:cs="Arial"/>
                <w:bCs/>
                <w:sz w:val="24"/>
                <w:szCs w:val="24"/>
              </w:rPr>
            </w:pPr>
            <w:r w:rsidRPr="00317129">
              <w:rPr>
                <w:rFonts w:ascii="Arial" w:hAnsi="Arial" w:cs="Arial"/>
                <w:color w:val="000000" w:themeColor="text1"/>
              </w:rPr>
              <w:t>Machine Maintenance and Troubleshooting</w:t>
            </w:r>
          </w:p>
        </w:tc>
      </w:tr>
      <w:tr w:rsidR="00180812" w:rsidRPr="00B26E14" w14:paraId="41529967" w14:textId="77777777" w:rsidTr="00E22FF9">
        <w:tc>
          <w:tcPr>
            <w:tcW w:w="985" w:type="dxa"/>
          </w:tcPr>
          <w:p w14:paraId="6C7300EE" w14:textId="03F56778" w:rsidR="00180812" w:rsidRPr="00F02B3A" w:rsidRDefault="00180812" w:rsidP="00180812">
            <w:pPr>
              <w:rPr>
                <w:rFonts w:ascii="Arial" w:hAnsi="Arial" w:cs="Arial"/>
                <w:b/>
                <w:sz w:val="24"/>
                <w:szCs w:val="24"/>
              </w:rPr>
            </w:pPr>
            <w:r w:rsidRPr="00F02B3A">
              <w:rPr>
                <w:rFonts w:ascii="Arial" w:hAnsi="Arial" w:cs="Arial"/>
                <w:b/>
                <w:sz w:val="24"/>
                <w:szCs w:val="24"/>
              </w:rPr>
              <w:t>11</w:t>
            </w:r>
          </w:p>
        </w:tc>
        <w:tc>
          <w:tcPr>
            <w:tcW w:w="7110" w:type="dxa"/>
          </w:tcPr>
          <w:p w14:paraId="12F7A3C6" w14:textId="4306AA2A" w:rsidR="00180812" w:rsidRPr="00B26E14" w:rsidRDefault="00180812" w:rsidP="00180812">
            <w:pPr>
              <w:rPr>
                <w:rFonts w:ascii="Arial" w:hAnsi="Arial" w:cs="Arial"/>
                <w:bCs/>
                <w:sz w:val="24"/>
                <w:szCs w:val="24"/>
              </w:rPr>
            </w:pPr>
            <w:r w:rsidRPr="00317129">
              <w:rPr>
                <w:rFonts w:ascii="Arial" w:hAnsi="Arial" w:cs="Arial"/>
              </w:rPr>
              <w:t>Preventive Maintenance and Machine Care</w:t>
            </w:r>
          </w:p>
        </w:tc>
      </w:tr>
      <w:tr w:rsidR="00180812" w:rsidRPr="00B26E14" w14:paraId="7DEFF3BD" w14:textId="77777777" w:rsidTr="00E22FF9">
        <w:tc>
          <w:tcPr>
            <w:tcW w:w="985" w:type="dxa"/>
          </w:tcPr>
          <w:p w14:paraId="18D3E048" w14:textId="79822320" w:rsidR="00180812" w:rsidRPr="00F02B3A" w:rsidRDefault="00180812" w:rsidP="00180812">
            <w:pPr>
              <w:rPr>
                <w:rFonts w:ascii="Arial" w:hAnsi="Arial" w:cs="Arial"/>
                <w:b/>
                <w:sz w:val="24"/>
                <w:szCs w:val="24"/>
              </w:rPr>
            </w:pPr>
            <w:r w:rsidRPr="00F02B3A">
              <w:rPr>
                <w:rFonts w:ascii="Arial" w:hAnsi="Arial" w:cs="Arial"/>
                <w:b/>
                <w:sz w:val="24"/>
                <w:szCs w:val="24"/>
              </w:rPr>
              <w:t>12</w:t>
            </w:r>
          </w:p>
        </w:tc>
        <w:tc>
          <w:tcPr>
            <w:tcW w:w="7110" w:type="dxa"/>
          </w:tcPr>
          <w:p w14:paraId="134FF829" w14:textId="71BAF388" w:rsidR="00180812" w:rsidRPr="00B26E14" w:rsidRDefault="00180812" w:rsidP="00180812">
            <w:pPr>
              <w:rPr>
                <w:rFonts w:ascii="Arial" w:hAnsi="Arial" w:cs="Arial"/>
                <w:bCs/>
                <w:sz w:val="24"/>
                <w:szCs w:val="24"/>
              </w:rPr>
            </w:pPr>
            <w:r w:rsidRPr="00B26E14">
              <w:rPr>
                <w:rFonts w:ascii="Arial" w:hAnsi="Arial" w:cs="Arial"/>
              </w:rPr>
              <w:t>Industrial Practice / On-the-Job Training &amp; Final Assessment</w:t>
            </w:r>
          </w:p>
        </w:tc>
      </w:tr>
    </w:tbl>
    <w:p w14:paraId="77928F77" w14:textId="77777777" w:rsidR="009C0AFA" w:rsidRPr="00B26E14" w:rsidRDefault="009C0AFA" w:rsidP="009C0AFA">
      <w:pPr>
        <w:ind w:left="284" w:hanging="284"/>
        <w:rPr>
          <w:rFonts w:ascii="Arial" w:hAnsi="Arial" w:cs="Arial"/>
          <w:bCs/>
          <w:sz w:val="24"/>
          <w:szCs w:val="24"/>
        </w:rPr>
      </w:pPr>
    </w:p>
    <w:p w14:paraId="4C96AFA2" w14:textId="77777777" w:rsidR="009C0AFA" w:rsidRPr="00B26E14" w:rsidRDefault="009C0AFA" w:rsidP="009C0AFA">
      <w:pPr>
        <w:ind w:left="284" w:hanging="284"/>
        <w:rPr>
          <w:rFonts w:ascii="Arial" w:hAnsi="Arial" w:cs="Arial"/>
          <w:bCs/>
          <w:sz w:val="24"/>
          <w:szCs w:val="24"/>
        </w:rPr>
      </w:pPr>
      <w:r w:rsidRPr="00B26E14">
        <w:rPr>
          <w:rFonts w:ascii="Arial" w:hAnsi="Arial" w:cs="Arial"/>
          <w:bCs/>
          <w:sz w:val="24"/>
          <w:szCs w:val="24"/>
        </w:rPr>
        <w:br w:type="textWrapping" w:clear="all"/>
      </w:r>
    </w:p>
    <w:p w14:paraId="4BDCA6CD" w14:textId="77777777" w:rsidR="009C0AFA" w:rsidRPr="00B26E14" w:rsidRDefault="009C0AFA" w:rsidP="0014705A">
      <w:pPr>
        <w:pStyle w:val="ListParagraph"/>
        <w:numPr>
          <w:ilvl w:val="0"/>
          <w:numId w:val="4"/>
        </w:numPr>
        <w:spacing w:after="160" w:line="259" w:lineRule="auto"/>
        <w:ind w:left="284" w:hanging="284"/>
        <w:rPr>
          <w:rFonts w:ascii="Arial" w:hAnsi="Arial" w:cs="Arial"/>
          <w:bCs/>
          <w:sz w:val="24"/>
          <w:szCs w:val="24"/>
        </w:rPr>
      </w:pPr>
      <w:r w:rsidRPr="00B26E14">
        <w:rPr>
          <w:rFonts w:ascii="Arial" w:hAnsi="Arial" w:cs="Arial"/>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B26E14" w14:paraId="4E61659B" w14:textId="77777777" w:rsidTr="00E22FF9">
        <w:tc>
          <w:tcPr>
            <w:tcW w:w="2785" w:type="dxa"/>
          </w:tcPr>
          <w:p w14:paraId="6AF7F537" w14:textId="77777777" w:rsidR="009C0AFA" w:rsidRPr="00B26E14" w:rsidRDefault="009C0AFA" w:rsidP="00FE0A01">
            <w:pPr>
              <w:rPr>
                <w:rFonts w:ascii="Arial" w:hAnsi="Arial" w:cs="Arial"/>
                <w:bCs/>
                <w:sz w:val="24"/>
                <w:szCs w:val="24"/>
              </w:rPr>
            </w:pPr>
          </w:p>
        </w:tc>
        <w:tc>
          <w:tcPr>
            <w:tcW w:w="2160" w:type="dxa"/>
          </w:tcPr>
          <w:p w14:paraId="45872AA7" w14:textId="77777777" w:rsidR="009C0AFA" w:rsidRPr="0024015B" w:rsidRDefault="009C0AFA" w:rsidP="00FE0A01">
            <w:pPr>
              <w:rPr>
                <w:rFonts w:ascii="Arial" w:hAnsi="Arial" w:cs="Arial"/>
                <w:b/>
                <w:sz w:val="24"/>
                <w:szCs w:val="24"/>
              </w:rPr>
            </w:pPr>
            <w:r w:rsidRPr="0024015B">
              <w:rPr>
                <w:rFonts w:ascii="Arial" w:hAnsi="Arial" w:cs="Arial"/>
                <w:b/>
                <w:sz w:val="24"/>
                <w:szCs w:val="24"/>
              </w:rPr>
              <w:t xml:space="preserve">Requirement </w:t>
            </w:r>
          </w:p>
        </w:tc>
        <w:tc>
          <w:tcPr>
            <w:tcW w:w="3150" w:type="dxa"/>
          </w:tcPr>
          <w:p w14:paraId="6D7C2341" w14:textId="77777777" w:rsidR="009C0AFA" w:rsidRPr="0024015B" w:rsidRDefault="009C0AFA" w:rsidP="00FE0A01">
            <w:pPr>
              <w:rPr>
                <w:rFonts w:ascii="Arial" w:hAnsi="Arial" w:cs="Arial"/>
                <w:b/>
                <w:sz w:val="24"/>
                <w:szCs w:val="24"/>
              </w:rPr>
            </w:pPr>
            <w:r w:rsidRPr="0024015B">
              <w:rPr>
                <w:rFonts w:ascii="Arial" w:hAnsi="Arial" w:cs="Arial"/>
                <w:b/>
                <w:sz w:val="24"/>
                <w:szCs w:val="24"/>
              </w:rPr>
              <w:t>Size/Dimensions(feet)</w:t>
            </w:r>
          </w:p>
        </w:tc>
      </w:tr>
      <w:tr w:rsidR="009C0AFA" w:rsidRPr="00B26E14" w14:paraId="2CF9FC6C" w14:textId="77777777" w:rsidTr="00E22FF9">
        <w:tc>
          <w:tcPr>
            <w:tcW w:w="2785" w:type="dxa"/>
          </w:tcPr>
          <w:p w14:paraId="0983C1DB" w14:textId="77777777" w:rsidR="009C0AFA" w:rsidRPr="00AD1405" w:rsidRDefault="009C0AFA" w:rsidP="00FE0A01">
            <w:pPr>
              <w:rPr>
                <w:rFonts w:ascii="Arial" w:hAnsi="Arial" w:cs="Arial"/>
                <w:b/>
                <w:sz w:val="24"/>
                <w:szCs w:val="24"/>
              </w:rPr>
            </w:pPr>
            <w:r w:rsidRPr="00AD1405">
              <w:rPr>
                <w:rFonts w:ascii="Arial" w:hAnsi="Arial" w:cs="Arial"/>
                <w:b/>
                <w:sz w:val="24"/>
                <w:szCs w:val="24"/>
              </w:rPr>
              <w:t xml:space="preserve">Classroom size </w:t>
            </w:r>
          </w:p>
        </w:tc>
        <w:tc>
          <w:tcPr>
            <w:tcW w:w="2160" w:type="dxa"/>
          </w:tcPr>
          <w:p w14:paraId="1EB09A2B"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c>
          <w:tcPr>
            <w:tcW w:w="3150" w:type="dxa"/>
          </w:tcPr>
          <w:p w14:paraId="78173284" w14:textId="0863C271" w:rsidR="009C0AFA" w:rsidRPr="00B26E14" w:rsidRDefault="007C2075" w:rsidP="00FE0A01">
            <w:pPr>
              <w:rPr>
                <w:rFonts w:ascii="Arial" w:hAnsi="Arial" w:cs="Arial"/>
                <w:bCs/>
                <w:sz w:val="24"/>
                <w:szCs w:val="24"/>
              </w:rPr>
            </w:pPr>
            <w:r>
              <w:rPr>
                <w:rFonts w:ascii="Arial" w:hAnsi="Arial" w:cs="Arial"/>
                <w:bCs/>
                <w:sz w:val="24"/>
                <w:szCs w:val="24"/>
              </w:rPr>
              <w:t>N/A</w:t>
            </w:r>
          </w:p>
        </w:tc>
      </w:tr>
      <w:tr w:rsidR="009C0AFA" w:rsidRPr="00B26E14" w14:paraId="0DE45AE9" w14:textId="77777777" w:rsidTr="00E22FF9">
        <w:tc>
          <w:tcPr>
            <w:tcW w:w="2785" w:type="dxa"/>
          </w:tcPr>
          <w:p w14:paraId="0D55887D" w14:textId="77777777" w:rsidR="009C0AFA" w:rsidRPr="00AD1405" w:rsidRDefault="009C0AFA" w:rsidP="00FE0A01">
            <w:pPr>
              <w:rPr>
                <w:rFonts w:ascii="Arial" w:hAnsi="Arial" w:cs="Arial"/>
                <w:b/>
                <w:sz w:val="24"/>
                <w:szCs w:val="24"/>
              </w:rPr>
            </w:pPr>
            <w:r w:rsidRPr="00AD1405">
              <w:rPr>
                <w:rFonts w:ascii="Arial" w:hAnsi="Arial" w:cs="Arial"/>
                <w:b/>
                <w:sz w:val="24"/>
                <w:szCs w:val="24"/>
              </w:rPr>
              <w:t>Workshop/Laboratory size</w:t>
            </w:r>
          </w:p>
        </w:tc>
        <w:tc>
          <w:tcPr>
            <w:tcW w:w="2160" w:type="dxa"/>
          </w:tcPr>
          <w:p w14:paraId="2561E14E"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c>
          <w:tcPr>
            <w:tcW w:w="3150" w:type="dxa"/>
          </w:tcPr>
          <w:p w14:paraId="370D2229"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40x40</w:t>
            </w:r>
          </w:p>
        </w:tc>
      </w:tr>
      <w:tr w:rsidR="009C0AFA" w:rsidRPr="00B26E14" w14:paraId="2D2CC9E2" w14:textId="77777777" w:rsidTr="00E22FF9">
        <w:tc>
          <w:tcPr>
            <w:tcW w:w="2785" w:type="dxa"/>
          </w:tcPr>
          <w:p w14:paraId="0C805239" w14:textId="77777777" w:rsidR="009C0AFA" w:rsidRPr="00AD1405" w:rsidRDefault="009C0AFA" w:rsidP="00FE0A01">
            <w:pPr>
              <w:rPr>
                <w:rFonts w:ascii="Arial" w:hAnsi="Arial" w:cs="Arial"/>
                <w:b/>
                <w:sz w:val="24"/>
                <w:szCs w:val="24"/>
              </w:rPr>
            </w:pPr>
            <w:r w:rsidRPr="00AD1405">
              <w:rPr>
                <w:rFonts w:ascii="Arial" w:hAnsi="Arial" w:cs="Arial"/>
                <w:b/>
                <w:sz w:val="24"/>
                <w:szCs w:val="24"/>
              </w:rPr>
              <w:t>Any other Requirement</w:t>
            </w:r>
          </w:p>
        </w:tc>
        <w:tc>
          <w:tcPr>
            <w:tcW w:w="2160" w:type="dxa"/>
          </w:tcPr>
          <w:p w14:paraId="31DF0350" w14:textId="448B5994" w:rsidR="009C0AFA" w:rsidRPr="00B26E14" w:rsidRDefault="00D259F9" w:rsidP="00FE0A01">
            <w:pPr>
              <w:rPr>
                <w:rFonts w:ascii="Arial" w:hAnsi="Arial" w:cs="Arial"/>
                <w:bCs/>
                <w:sz w:val="24"/>
                <w:szCs w:val="24"/>
              </w:rPr>
            </w:pPr>
            <w:r>
              <w:rPr>
                <w:rFonts w:ascii="Arial" w:hAnsi="Arial" w:cs="Arial"/>
                <w:bCs/>
                <w:sz w:val="24"/>
                <w:szCs w:val="24"/>
              </w:rPr>
              <w:t xml:space="preserve"> No</w:t>
            </w:r>
          </w:p>
        </w:tc>
        <w:tc>
          <w:tcPr>
            <w:tcW w:w="3150" w:type="dxa"/>
          </w:tcPr>
          <w:p w14:paraId="538EED27" w14:textId="3B61024D" w:rsidR="009C0AFA" w:rsidRPr="00B26E14" w:rsidRDefault="00D259F9" w:rsidP="00FE0A01">
            <w:pPr>
              <w:rPr>
                <w:rFonts w:ascii="Arial" w:hAnsi="Arial" w:cs="Arial"/>
                <w:bCs/>
                <w:sz w:val="24"/>
                <w:szCs w:val="24"/>
              </w:rPr>
            </w:pPr>
            <w:r>
              <w:rPr>
                <w:rFonts w:ascii="Arial" w:hAnsi="Arial" w:cs="Arial"/>
                <w:bCs/>
                <w:sz w:val="24"/>
                <w:szCs w:val="24"/>
              </w:rPr>
              <w:t>No</w:t>
            </w:r>
          </w:p>
        </w:tc>
      </w:tr>
    </w:tbl>
    <w:p w14:paraId="2A49BF57" w14:textId="77777777" w:rsidR="009C0AFA" w:rsidRPr="00B26E14" w:rsidRDefault="009C0AFA" w:rsidP="009C0AFA">
      <w:pPr>
        <w:pStyle w:val="ListParagraph"/>
        <w:ind w:left="284"/>
        <w:rPr>
          <w:rFonts w:ascii="Arial" w:hAnsi="Arial" w:cs="Arial"/>
          <w:bCs/>
          <w:sz w:val="24"/>
          <w:szCs w:val="24"/>
        </w:rPr>
      </w:pPr>
    </w:p>
    <w:p w14:paraId="6A3E3715" w14:textId="77777777" w:rsidR="009C0AFA" w:rsidRPr="00B26E14" w:rsidRDefault="009C0AFA" w:rsidP="009C0AFA">
      <w:pPr>
        <w:pStyle w:val="ListParagraph"/>
        <w:ind w:left="284"/>
        <w:rPr>
          <w:rFonts w:ascii="Arial" w:hAnsi="Arial" w:cs="Arial"/>
          <w:bCs/>
          <w:sz w:val="24"/>
          <w:szCs w:val="24"/>
        </w:rPr>
      </w:pPr>
    </w:p>
    <w:p w14:paraId="6FD40F98" w14:textId="77777777" w:rsidR="009C0AFA" w:rsidRPr="00B26E14" w:rsidRDefault="009C0AFA" w:rsidP="009C0AFA">
      <w:pPr>
        <w:rPr>
          <w:rFonts w:ascii="Arial" w:hAnsi="Arial" w:cs="Arial"/>
          <w:bCs/>
          <w:sz w:val="24"/>
          <w:szCs w:val="24"/>
        </w:rPr>
      </w:pPr>
    </w:p>
    <w:p w14:paraId="35673ACC" w14:textId="77777777" w:rsidR="009C0AFA" w:rsidRPr="00B26E14" w:rsidRDefault="009C0AFA" w:rsidP="009C0AFA">
      <w:pPr>
        <w:pStyle w:val="ListParagraph"/>
        <w:ind w:left="284"/>
        <w:rPr>
          <w:rFonts w:ascii="Arial" w:hAnsi="Arial" w:cs="Arial"/>
          <w:bCs/>
          <w:sz w:val="24"/>
          <w:szCs w:val="24"/>
        </w:rPr>
      </w:pPr>
    </w:p>
    <w:p w14:paraId="541C0E37" w14:textId="77777777" w:rsidR="009C0AFA" w:rsidRPr="00B26E14" w:rsidRDefault="009C0AFA" w:rsidP="009C0AFA">
      <w:pPr>
        <w:rPr>
          <w:rFonts w:ascii="Arial" w:hAnsi="Arial" w:cs="Arial"/>
          <w:bCs/>
          <w:sz w:val="24"/>
          <w:szCs w:val="24"/>
        </w:rPr>
      </w:pPr>
    </w:p>
    <w:p w14:paraId="535A481E"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Student Teacher Ratio</w:t>
      </w:r>
    </w:p>
    <w:p w14:paraId="498D9591" w14:textId="77777777" w:rsidR="009C0AFA" w:rsidRPr="00B26E14" w:rsidRDefault="009C0AFA" w:rsidP="009C0AFA">
      <w:pPr>
        <w:pStyle w:val="ListParagraph"/>
        <w:ind w:left="284"/>
        <w:rPr>
          <w:rFonts w:ascii="Arial" w:hAnsi="Arial" w:cs="Arial"/>
          <w:bCs/>
          <w:sz w:val="24"/>
          <w:szCs w:val="24"/>
        </w:rPr>
      </w:pPr>
      <w:r w:rsidRPr="00B26E14">
        <w:rPr>
          <w:rFonts w:ascii="Arial" w:hAnsi="Arial" w:cs="Arial"/>
          <w:bCs/>
          <w:sz w:val="24"/>
          <w:szCs w:val="24"/>
        </w:rPr>
        <w:t>25:1</w:t>
      </w:r>
    </w:p>
    <w:p w14:paraId="57AFC061" w14:textId="77777777" w:rsidR="009C0AFA" w:rsidRPr="00B26E14" w:rsidRDefault="009C0AFA" w:rsidP="009C0AFA">
      <w:pPr>
        <w:pStyle w:val="ListParagraph"/>
        <w:ind w:left="284"/>
        <w:rPr>
          <w:rFonts w:ascii="Arial" w:hAnsi="Arial" w:cs="Arial"/>
          <w:bCs/>
          <w:sz w:val="24"/>
          <w:szCs w:val="24"/>
        </w:rPr>
      </w:pPr>
    </w:p>
    <w:p w14:paraId="6AE92F55" w14:textId="44831CD7" w:rsidR="00AD1405" w:rsidRPr="00AD1405" w:rsidRDefault="009C0AFA" w:rsidP="00AD1405">
      <w:pPr>
        <w:pStyle w:val="ListParagraph"/>
        <w:numPr>
          <w:ilvl w:val="0"/>
          <w:numId w:val="4"/>
        </w:numPr>
        <w:ind w:left="360"/>
        <w:rPr>
          <w:rFonts w:ascii="Arial" w:hAnsi="Arial" w:cs="Arial"/>
          <w:b/>
          <w:bCs/>
          <w:sz w:val="24"/>
          <w:szCs w:val="24"/>
        </w:rPr>
      </w:pPr>
      <w:r w:rsidRPr="00AD1405">
        <w:rPr>
          <w:rFonts w:ascii="Arial" w:hAnsi="Arial" w:cs="Arial"/>
          <w:b/>
          <w:bCs/>
          <w:sz w:val="24"/>
          <w:szCs w:val="24"/>
        </w:rPr>
        <w:t>Teacher Qualification:</w:t>
      </w:r>
    </w:p>
    <w:p w14:paraId="40A37D25" w14:textId="1F6B1AA0" w:rsidR="00AD1405" w:rsidRDefault="009C0AFA" w:rsidP="00AD1405">
      <w:pPr>
        <w:spacing w:after="0"/>
        <w:rPr>
          <w:rFonts w:ascii="Arial" w:hAnsi="Arial" w:cs="Arial"/>
          <w:color w:val="000000" w:themeColor="text1"/>
        </w:rPr>
      </w:pPr>
      <w:r w:rsidRPr="00B26E14">
        <w:rPr>
          <w:rFonts w:ascii="Arial" w:hAnsi="Arial" w:cs="Arial"/>
          <w:b/>
          <w:bCs/>
          <w:sz w:val="24"/>
          <w:szCs w:val="24"/>
        </w:rPr>
        <w:t xml:space="preserve"> </w:t>
      </w:r>
      <w:r w:rsidR="00AD1405" w:rsidRPr="00466D3E">
        <w:rPr>
          <w:rFonts w:ascii="Arial" w:hAnsi="Arial" w:cs="Arial"/>
          <w:color w:val="000000" w:themeColor="text1"/>
        </w:rPr>
        <w:t>DAE Chemical Engineering</w:t>
      </w:r>
      <w:r w:rsidR="00AD1405">
        <w:rPr>
          <w:rFonts w:ascii="Arial" w:hAnsi="Arial" w:cs="Arial"/>
          <w:color w:val="000000" w:themeColor="text1"/>
        </w:rPr>
        <w:t>/ Mechanical Engineering</w:t>
      </w:r>
      <w:r w:rsidR="00AD1405" w:rsidRPr="00466D3E">
        <w:rPr>
          <w:rFonts w:ascii="Arial" w:hAnsi="Arial" w:cs="Arial"/>
          <w:color w:val="000000" w:themeColor="text1"/>
        </w:rPr>
        <w:t xml:space="preserve"> +one year working hand on professional experience</w:t>
      </w:r>
    </w:p>
    <w:p w14:paraId="5B04CB35" w14:textId="77777777" w:rsidR="00AD1405" w:rsidRDefault="00AD1405" w:rsidP="00AD1405">
      <w:pPr>
        <w:spacing w:after="0"/>
        <w:rPr>
          <w:rFonts w:ascii="Arial" w:hAnsi="Arial" w:cs="Arial"/>
          <w:color w:val="000000" w:themeColor="text1"/>
        </w:rPr>
      </w:pPr>
      <w:proofErr w:type="gramStart"/>
      <w:r w:rsidRPr="00466D3E">
        <w:rPr>
          <w:rFonts w:ascii="Arial" w:hAnsi="Arial" w:cs="Arial"/>
          <w:color w:val="000000" w:themeColor="text1"/>
        </w:rPr>
        <w:t>or</w:t>
      </w:r>
      <w:proofErr w:type="gramEnd"/>
      <w:r w:rsidRPr="00466D3E">
        <w:rPr>
          <w:rFonts w:ascii="Arial" w:hAnsi="Arial" w:cs="Arial"/>
          <w:color w:val="000000" w:themeColor="text1"/>
        </w:rPr>
        <w:t xml:space="preserve"> </w:t>
      </w:r>
    </w:p>
    <w:p w14:paraId="0C7427E0" w14:textId="311B1C33" w:rsidR="009C0AFA" w:rsidRPr="00AD1405" w:rsidRDefault="00AD1405" w:rsidP="00AD1405">
      <w:pPr>
        <w:spacing w:after="0" w:line="259" w:lineRule="auto"/>
        <w:rPr>
          <w:rFonts w:ascii="Arial" w:hAnsi="Arial" w:cs="Arial"/>
          <w:b/>
          <w:bCs/>
          <w:sz w:val="24"/>
          <w:szCs w:val="24"/>
        </w:rPr>
      </w:pPr>
      <w:proofErr w:type="spellStart"/>
      <w:proofErr w:type="gramStart"/>
      <w:r w:rsidRPr="00AD1405">
        <w:rPr>
          <w:rFonts w:ascii="Arial" w:hAnsi="Arial" w:cs="Arial"/>
          <w:color w:val="000000" w:themeColor="text1"/>
        </w:rPr>
        <w:t>ntermediate</w:t>
      </w:r>
      <w:proofErr w:type="spellEnd"/>
      <w:r w:rsidRPr="00AD1405">
        <w:rPr>
          <w:rFonts w:ascii="Arial" w:hAnsi="Arial" w:cs="Arial"/>
          <w:color w:val="000000" w:themeColor="text1"/>
        </w:rPr>
        <w:t>/Equivalent</w:t>
      </w:r>
      <w:proofErr w:type="gramEnd"/>
      <w:r w:rsidRPr="00AD1405">
        <w:rPr>
          <w:rFonts w:ascii="Arial" w:hAnsi="Arial" w:cs="Arial"/>
          <w:color w:val="000000" w:themeColor="text1"/>
        </w:rPr>
        <w:t xml:space="preserve"> with 3 Year practical hand on professional Experience</w:t>
      </w:r>
    </w:p>
    <w:p w14:paraId="6C715DF3" w14:textId="77777777" w:rsidR="00966D2A" w:rsidRPr="00B26E14" w:rsidRDefault="00966D2A" w:rsidP="00966D2A">
      <w:pPr>
        <w:pStyle w:val="ListParagraph"/>
        <w:spacing w:after="160" w:line="259" w:lineRule="auto"/>
        <w:ind w:left="284"/>
        <w:rPr>
          <w:rFonts w:ascii="Arial" w:hAnsi="Arial" w:cs="Arial"/>
          <w:b/>
          <w:bCs/>
          <w:sz w:val="24"/>
          <w:szCs w:val="24"/>
        </w:rPr>
      </w:pPr>
    </w:p>
    <w:p w14:paraId="5F2A7FA9" w14:textId="34E5D479" w:rsidR="009C0AFA" w:rsidRPr="00B26E14" w:rsidRDefault="00966D2A" w:rsidP="0014705A">
      <w:pPr>
        <w:pStyle w:val="ListParagraph"/>
        <w:numPr>
          <w:ilvl w:val="0"/>
          <w:numId w:val="4"/>
        </w:numPr>
        <w:spacing w:after="160" w:line="259" w:lineRule="auto"/>
        <w:ind w:left="284" w:hanging="284"/>
        <w:rPr>
          <w:rFonts w:ascii="Arial" w:hAnsi="Arial" w:cs="Arial"/>
          <w:bCs/>
          <w:sz w:val="24"/>
          <w:szCs w:val="24"/>
        </w:rPr>
      </w:pPr>
      <w:r>
        <w:rPr>
          <w:rStyle w:val="Strong"/>
          <w:rFonts w:ascii="Arial" w:hAnsi="Arial" w:cs="Arial"/>
          <w:sz w:val="24"/>
          <w:szCs w:val="24"/>
        </w:rPr>
        <w:t>Trainee Eligibility</w:t>
      </w:r>
      <w:r w:rsidR="009C0AFA" w:rsidRPr="00B26E14">
        <w:rPr>
          <w:rStyle w:val="Strong"/>
          <w:rFonts w:ascii="Arial" w:hAnsi="Arial" w:cs="Arial"/>
          <w:sz w:val="24"/>
          <w:szCs w:val="24"/>
        </w:rPr>
        <w:t>:</w:t>
      </w:r>
      <w:r w:rsidR="009C0AFA" w:rsidRPr="00B26E14">
        <w:rPr>
          <w:rFonts w:ascii="Arial" w:hAnsi="Arial" w:cs="Arial"/>
          <w:sz w:val="24"/>
          <w:szCs w:val="24"/>
        </w:rPr>
        <w:t xml:space="preserve"> </w:t>
      </w:r>
      <w:r w:rsidR="00AD1405" w:rsidRPr="00466D3E">
        <w:rPr>
          <w:rFonts w:ascii="Arial" w:hAnsi="Arial" w:cs="Arial"/>
          <w:color w:val="000000" w:themeColor="text1"/>
        </w:rPr>
        <w:t>Mat</w:t>
      </w:r>
      <w:r w:rsidR="00AD1405">
        <w:rPr>
          <w:rFonts w:ascii="Arial" w:hAnsi="Arial" w:cs="Arial"/>
          <w:color w:val="000000" w:themeColor="text1"/>
        </w:rPr>
        <w:t>ric or Equivalent</w:t>
      </w:r>
    </w:p>
    <w:p w14:paraId="7C705493" w14:textId="77777777" w:rsidR="009C0AFA" w:rsidRPr="00B26E14" w:rsidRDefault="009C0AFA" w:rsidP="009C0AFA">
      <w:pPr>
        <w:pStyle w:val="ListParagraph"/>
        <w:ind w:left="284"/>
        <w:rPr>
          <w:rFonts w:ascii="Arial" w:hAnsi="Arial" w:cs="Arial"/>
          <w:bCs/>
          <w:sz w:val="24"/>
          <w:szCs w:val="24"/>
        </w:rPr>
      </w:pPr>
    </w:p>
    <w:p w14:paraId="7C6997F7"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B26E14" w14:paraId="2E419F08" w14:textId="77777777" w:rsidTr="00E22FF9">
        <w:trPr>
          <w:jc w:val="center"/>
        </w:trPr>
        <w:tc>
          <w:tcPr>
            <w:tcW w:w="4225" w:type="dxa"/>
            <w:tcBorders>
              <w:left w:val="single" w:sz="4" w:space="0" w:color="auto"/>
            </w:tcBorders>
          </w:tcPr>
          <w:p w14:paraId="79F7D5A3" w14:textId="719DF85F" w:rsidR="009C0AFA" w:rsidRPr="00B26E14" w:rsidRDefault="00331FDE" w:rsidP="00966D2A">
            <w:pPr>
              <w:jc w:val="center"/>
              <w:rPr>
                <w:rFonts w:ascii="Arial" w:hAnsi="Arial" w:cs="Arial"/>
                <w:b/>
                <w:bCs/>
                <w:sz w:val="24"/>
                <w:szCs w:val="24"/>
              </w:rPr>
            </w:pPr>
            <w:r w:rsidRPr="00B26E14">
              <w:rPr>
                <w:rFonts w:ascii="Arial" w:hAnsi="Arial" w:cs="Arial"/>
                <w:b/>
                <w:bCs/>
                <w:sz w:val="24"/>
                <w:szCs w:val="24"/>
              </w:rPr>
              <w:t>Contact Hours</w:t>
            </w:r>
          </w:p>
        </w:tc>
        <w:tc>
          <w:tcPr>
            <w:tcW w:w="3685" w:type="dxa"/>
            <w:tcBorders>
              <w:left w:val="single" w:sz="4" w:space="0" w:color="auto"/>
              <w:right w:val="single" w:sz="4" w:space="0" w:color="auto"/>
            </w:tcBorders>
          </w:tcPr>
          <w:p w14:paraId="33CBD89C" w14:textId="544E44C1" w:rsidR="009C0AFA" w:rsidRPr="00B26E14" w:rsidRDefault="009C0AFA" w:rsidP="00966D2A">
            <w:pPr>
              <w:jc w:val="center"/>
              <w:rPr>
                <w:rFonts w:ascii="Arial" w:hAnsi="Arial" w:cs="Arial"/>
                <w:b/>
                <w:bCs/>
                <w:sz w:val="24"/>
                <w:szCs w:val="24"/>
              </w:rPr>
            </w:pPr>
            <w:r w:rsidRPr="00B26E14">
              <w:rPr>
                <w:rFonts w:ascii="Arial" w:hAnsi="Arial" w:cs="Arial"/>
                <w:b/>
                <w:bCs/>
                <w:sz w:val="24"/>
                <w:szCs w:val="24"/>
              </w:rPr>
              <w:t>Duration</w:t>
            </w:r>
          </w:p>
        </w:tc>
      </w:tr>
      <w:tr w:rsidR="009C0AFA" w:rsidRPr="00B26E14" w14:paraId="7D639B70" w14:textId="77777777" w:rsidTr="00E22FF9">
        <w:trPr>
          <w:jc w:val="center"/>
        </w:trPr>
        <w:tc>
          <w:tcPr>
            <w:tcW w:w="4225" w:type="dxa"/>
          </w:tcPr>
          <w:p w14:paraId="267EBEE3" w14:textId="59B07DD9" w:rsidR="009C0AFA" w:rsidRPr="00B26E14" w:rsidRDefault="00966D2A" w:rsidP="00966D2A">
            <w:pPr>
              <w:jc w:val="center"/>
              <w:rPr>
                <w:rFonts w:ascii="Arial" w:hAnsi="Arial" w:cs="Arial"/>
                <w:bCs/>
                <w:sz w:val="24"/>
                <w:szCs w:val="24"/>
              </w:rPr>
            </w:pPr>
            <w:r>
              <w:rPr>
                <w:rFonts w:ascii="Arial" w:hAnsi="Arial" w:cs="Arial"/>
                <w:bCs/>
                <w:sz w:val="24"/>
                <w:szCs w:val="24"/>
              </w:rPr>
              <w:t>300</w:t>
            </w:r>
          </w:p>
        </w:tc>
        <w:tc>
          <w:tcPr>
            <w:tcW w:w="3685" w:type="dxa"/>
          </w:tcPr>
          <w:p w14:paraId="676DE128" w14:textId="673E8989" w:rsidR="009C0AFA" w:rsidRPr="00B26E14" w:rsidRDefault="00966D2A" w:rsidP="00966D2A">
            <w:pPr>
              <w:jc w:val="center"/>
              <w:rPr>
                <w:rFonts w:ascii="Arial" w:hAnsi="Arial" w:cs="Arial"/>
                <w:bCs/>
                <w:sz w:val="24"/>
                <w:szCs w:val="24"/>
              </w:rPr>
            </w:pPr>
            <w:r>
              <w:rPr>
                <w:rFonts w:ascii="Arial" w:hAnsi="Arial" w:cs="Arial"/>
                <w:bCs/>
                <w:sz w:val="24"/>
                <w:szCs w:val="24"/>
              </w:rPr>
              <w:t>3 months</w:t>
            </w:r>
          </w:p>
        </w:tc>
      </w:tr>
    </w:tbl>
    <w:p w14:paraId="306D382D" w14:textId="77777777" w:rsidR="009C0AFA" w:rsidRPr="00B26E14" w:rsidRDefault="009C0AFA" w:rsidP="009C0AFA">
      <w:pPr>
        <w:rPr>
          <w:rFonts w:ascii="Arial" w:hAnsi="Arial" w:cs="Arial"/>
          <w:bCs/>
          <w:sz w:val="24"/>
          <w:szCs w:val="24"/>
        </w:rPr>
      </w:pPr>
    </w:p>
    <w:p w14:paraId="6910E0F9"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lastRenderedPageBreak/>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B26E14" w14:paraId="3933D360" w14:textId="77777777" w:rsidTr="00E22FF9">
        <w:trPr>
          <w:trHeight w:val="272"/>
          <w:jc w:val="center"/>
        </w:trPr>
        <w:tc>
          <w:tcPr>
            <w:tcW w:w="4675" w:type="dxa"/>
          </w:tcPr>
          <w:p w14:paraId="4793AD5D" w14:textId="77777777" w:rsidR="009C0AFA" w:rsidRPr="00966D2A" w:rsidRDefault="009C0AFA" w:rsidP="00FE0A01">
            <w:pPr>
              <w:rPr>
                <w:rFonts w:ascii="Arial" w:hAnsi="Arial" w:cs="Arial"/>
                <w:b/>
                <w:sz w:val="24"/>
                <w:szCs w:val="24"/>
              </w:rPr>
            </w:pPr>
            <w:r w:rsidRPr="00966D2A">
              <w:rPr>
                <w:rFonts w:ascii="Arial" w:hAnsi="Arial" w:cs="Arial"/>
                <w:b/>
                <w:sz w:val="24"/>
                <w:szCs w:val="24"/>
              </w:rPr>
              <w:t>Activity</w:t>
            </w:r>
          </w:p>
        </w:tc>
        <w:tc>
          <w:tcPr>
            <w:tcW w:w="4064" w:type="dxa"/>
          </w:tcPr>
          <w:p w14:paraId="076E9AC3" w14:textId="77777777" w:rsidR="009C0AFA" w:rsidRPr="00966D2A" w:rsidRDefault="009C0AFA" w:rsidP="00FE0A01">
            <w:pPr>
              <w:jc w:val="center"/>
              <w:rPr>
                <w:rFonts w:ascii="Arial" w:hAnsi="Arial" w:cs="Arial"/>
                <w:b/>
                <w:sz w:val="24"/>
                <w:szCs w:val="24"/>
              </w:rPr>
            </w:pPr>
            <w:r w:rsidRPr="00966D2A">
              <w:rPr>
                <w:rFonts w:ascii="Arial" w:hAnsi="Arial" w:cs="Arial"/>
                <w:b/>
                <w:sz w:val="24"/>
                <w:szCs w:val="24"/>
              </w:rPr>
              <w:t xml:space="preserve">Requirement </w:t>
            </w:r>
          </w:p>
        </w:tc>
      </w:tr>
      <w:tr w:rsidR="009C0AFA" w:rsidRPr="00B26E14" w14:paraId="211D1D95" w14:textId="77777777" w:rsidTr="00E22FF9">
        <w:trPr>
          <w:trHeight w:val="272"/>
          <w:jc w:val="center"/>
        </w:trPr>
        <w:tc>
          <w:tcPr>
            <w:tcW w:w="4675" w:type="dxa"/>
          </w:tcPr>
          <w:p w14:paraId="1440EDFB" w14:textId="77777777" w:rsidR="009C0AFA" w:rsidRPr="00B26E14" w:rsidRDefault="009C0AFA" w:rsidP="00FE0A01">
            <w:pPr>
              <w:rPr>
                <w:rFonts w:ascii="Arial" w:hAnsi="Arial" w:cs="Arial"/>
                <w:bCs/>
                <w:sz w:val="24"/>
                <w:szCs w:val="24"/>
              </w:rPr>
            </w:pPr>
            <w:r w:rsidRPr="00B26E14">
              <w:rPr>
                <w:rFonts w:ascii="Arial" w:hAnsi="Arial" w:cs="Arial"/>
                <w:sz w:val="24"/>
                <w:szCs w:val="24"/>
              </w:rPr>
              <w:t>Industry Linkage</w:t>
            </w:r>
          </w:p>
        </w:tc>
        <w:tc>
          <w:tcPr>
            <w:tcW w:w="4064" w:type="dxa"/>
          </w:tcPr>
          <w:p w14:paraId="19F68370"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r>
      <w:tr w:rsidR="009C0AFA" w:rsidRPr="00B26E14" w14:paraId="40C4F79B" w14:textId="77777777" w:rsidTr="00E22FF9">
        <w:trPr>
          <w:trHeight w:val="272"/>
          <w:jc w:val="center"/>
        </w:trPr>
        <w:tc>
          <w:tcPr>
            <w:tcW w:w="4675" w:type="dxa"/>
          </w:tcPr>
          <w:p w14:paraId="750491F3" w14:textId="77777777" w:rsidR="009C0AFA" w:rsidRPr="00B26E14" w:rsidRDefault="009C0AFA" w:rsidP="00FE0A01">
            <w:pPr>
              <w:rPr>
                <w:rFonts w:ascii="Arial" w:hAnsi="Arial" w:cs="Arial"/>
                <w:bCs/>
                <w:sz w:val="24"/>
                <w:szCs w:val="24"/>
              </w:rPr>
            </w:pPr>
            <w:r w:rsidRPr="00B26E14">
              <w:rPr>
                <w:rFonts w:ascii="Arial" w:hAnsi="Arial" w:cs="Arial"/>
                <w:sz w:val="24"/>
                <w:szCs w:val="24"/>
              </w:rPr>
              <w:t>Teacher Training</w:t>
            </w:r>
          </w:p>
        </w:tc>
        <w:tc>
          <w:tcPr>
            <w:tcW w:w="4064" w:type="dxa"/>
          </w:tcPr>
          <w:p w14:paraId="4B6019A7"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 xml:space="preserve">Yes </w:t>
            </w:r>
          </w:p>
        </w:tc>
      </w:tr>
      <w:tr w:rsidR="009C0AFA" w:rsidRPr="00B26E14" w14:paraId="48525CD1" w14:textId="77777777" w:rsidTr="00E22FF9">
        <w:trPr>
          <w:trHeight w:val="272"/>
          <w:jc w:val="center"/>
        </w:trPr>
        <w:tc>
          <w:tcPr>
            <w:tcW w:w="4675" w:type="dxa"/>
          </w:tcPr>
          <w:p w14:paraId="5F5BCA47" w14:textId="77777777" w:rsidR="009C0AFA" w:rsidRPr="00B26E14" w:rsidRDefault="009C0AFA" w:rsidP="00FE0A01">
            <w:pPr>
              <w:rPr>
                <w:rFonts w:ascii="Arial" w:hAnsi="Arial" w:cs="Arial"/>
                <w:bCs/>
                <w:sz w:val="24"/>
                <w:szCs w:val="24"/>
              </w:rPr>
            </w:pPr>
            <w:r w:rsidRPr="00B26E14">
              <w:rPr>
                <w:rFonts w:ascii="Arial" w:hAnsi="Arial" w:cs="Arial"/>
                <w:sz w:val="24"/>
                <w:szCs w:val="24"/>
              </w:rPr>
              <w:t>Workshops and Seminars</w:t>
            </w:r>
          </w:p>
        </w:tc>
        <w:tc>
          <w:tcPr>
            <w:tcW w:w="4064" w:type="dxa"/>
          </w:tcPr>
          <w:p w14:paraId="5F6BDEE2"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 xml:space="preserve">Yes </w:t>
            </w:r>
          </w:p>
        </w:tc>
      </w:tr>
    </w:tbl>
    <w:p w14:paraId="6BDF08B9" w14:textId="77777777" w:rsidR="009C0AFA" w:rsidRPr="00B26E14" w:rsidRDefault="009C0AFA">
      <w:pPr>
        <w:pBdr>
          <w:bottom w:val="single" w:sz="12" w:space="1" w:color="auto"/>
        </w:pBdr>
        <w:rPr>
          <w:rFonts w:ascii="Arial" w:hAnsi="Arial" w:cs="Arial"/>
          <w:color w:val="000000" w:themeColor="text1"/>
          <w:sz w:val="24"/>
          <w:szCs w:val="24"/>
        </w:rPr>
      </w:pPr>
    </w:p>
    <w:p w14:paraId="07C41475" w14:textId="77777777" w:rsidR="00411C57" w:rsidRDefault="00411C57" w:rsidP="00411C57">
      <w:pPr>
        <w:rPr>
          <w:rFonts w:ascii="Arial" w:hAnsi="Arial" w:cs="Arial"/>
          <w:b/>
          <w:color w:val="000000" w:themeColor="text1"/>
          <w:sz w:val="24"/>
          <w:szCs w:val="24"/>
          <w:u w:val="single"/>
        </w:rPr>
      </w:pPr>
    </w:p>
    <w:p w14:paraId="08D075C1" w14:textId="77777777" w:rsidR="00411C57" w:rsidRDefault="00411C57" w:rsidP="002F5F61">
      <w:pPr>
        <w:rPr>
          <w:rFonts w:ascii="Arial" w:hAnsi="Arial" w:cs="Arial"/>
          <w:b/>
          <w:color w:val="000000" w:themeColor="text1"/>
          <w:sz w:val="24"/>
          <w:szCs w:val="24"/>
          <w:u w:val="single"/>
        </w:rPr>
      </w:pPr>
    </w:p>
    <w:p w14:paraId="40421619" w14:textId="77777777" w:rsidR="00411C57" w:rsidRPr="00B26E14" w:rsidRDefault="00411C57" w:rsidP="002F5F61">
      <w:pPr>
        <w:rPr>
          <w:rFonts w:ascii="Arial" w:hAnsi="Arial" w:cs="Arial"/>
          <w:b/>
          <w:color w:val="000000" w:themeColor="text1"/>
          <w:sz w:val="24"/>
          <w:szCs w:val="24"/>
          <w:u w:val="single"/>
        </w:rPr>
      </w:pPr>
    </w:p>
    <w:sectPr w:rsidR="00411C57" w:rsidRPr="00B26E14" w:rsidSect="00411C57">
      <w:headerReference w:type="even" r:id="rId10"/>
      <w:headerReference w:type="default" r:id="rId11"/>
      <w:footerReference w:type="even" r:id="rId12"/>
      <w:footerReference w:type="default" r:id="rId13"/>
      <w:headerReference w:type="first" r:id="rId14"/>
      <w:footerReference w:type="firs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96F41" w14:textId="77777777" w:rsidR="001B168D" w:rsidRDefault="001B168D" w:rsidP="00911476">
      <w:pPr>
        <w:spacing w:after="0" w:line="240" w:lineRule="auto"/>
      </w:pPr>
      <w:r>
        <w:separator/>
      </w:r>
    </w:p>
  </w:endnote>
  <w:endnote w:type="continuationSeparator" w:id="0">
    <w:p w14:paraId="3CBFFDC6" w14:textId="77777777" w:rsidR="001B168D" w:rsidRDefault="001B168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F9F91" w14:textId="77777777" w:rsidR="0024015B" w:rsidRDefault="00240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151234BE" w:rsidR="0024015B" w:rsidRPr="00631AA9" w:rsidRDefault="0024015B" w:rsidP="00AF20B6">
        <w:pPr>
          <w:pStyle w:val="Footer"/>
          <w:rPr>
            <w:rFonts w:cstheme="minorHAnsi"/>
            <w:b/>
            <w:i/>
            <w:color w:val="000000" w:themeColor="text1"/>
            <w:sz w:val="24"/>
          </w:rPr>
        </w:pPr>
        <w:r>
          <w:fldChar w:fldCharType="begin"/>
        </w:r>
        <w:r>
          <w:instrText xml:space="preserve"> PAGE   \* MERGEFORMAT </w:instrText>
        </w:r>
        <w:r>
          <w:fldChar w:fldCharType="separate"/>
        </w:r>
        <w:r w:rsidR="00AD1405" w:rsidRPr="00AD1405">
          <w:rPr>
            <w:b/>
            <w:bCs/>
            <w:noProof/>
          </w:rPr>
          <w:t>21</w:t>
        </w:r>
        <w:r>
          <w:rPr>
            <w:b/>
            <w:bCs/>
            <w:noProof/>
          </w:rPr>
          <w:fldChar w:fldCharType="end"/>
        </w:r>
        <w:r>
          <w:rPr>
            <w:b/>
            <w:bCs/>
          </w:rPr>
          <w:t xml:space="preserve"> |</w:t>
        </w:r>
        <w:r w:rsidRPr="00E12F7E">
          <w:rPr>
            <w:rFonts w:ascii="Arial" w:hAnsi="Arial" w:cs="Arial"/>
            <w:b/>
            <w:bCs/>
          </w:rPr>
          <w:t xml:space="preserve"> </w:t>
        </w:r>
        <w:r w:rsidRPr="00E12F7E">
          <w:rPr>
            <w:rFonts w:ascii="Arial" w:hAnsi="Arial" w:cs="Arial"/>
            <w:bCs/>
            <w:color w:val="000000" w:themeColor="text1"/>
          </w:rPr>
          <w:t>Molding Machine Operator</w:t>
        </w:r>
      </w:p>
      <w:p w14:paraId="0762F12B" w14:textId="4D30F262" w:rsidR="0024015B" w:rsidRDefault="0024015B" w:rsidP="00631D0C">
        <w:pPr>
          <w:pStyle w:val="Footer"/>
          <w:pBdr>
            <w:top w:val="single" w:sz="4" w:space="2" w:color="D9D9D9" w:themeColor="background1" w:themeShade="D9"/>
          </w:pBdr>
          <w:rPr>
            <w:b/>
            <w:bCs/>
          </w:rPr>
        </w:pPr>
      </w:p>
    </w:sdtContent>
  </w:sdt>
  <w:p w14:paraId="79CABD8F" w14:textId="77777777" w:rsidR="0024015B" w:rsidRPr="00631D0C" w:rsidRDefault="0024015B" w:rsidP="00631D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28527F7D" w:rsidR="0024015B" w:rsidRPr="00B26E14" w:rsidRDefault="0024015B" w:rsidP="009602C6">
    <w:pPr>
      <w:pStyle w:val="Footer"/>
      <w:rPr>
        <w:rFonts w:ascii="Arial" w:hAnsi="Arial" w:cs="Arial"/>
      </w:rPr>
    </w:pPr>
    <w:r w:rsidRPr="00B26E14">
      <w:rPr>
        <w:rFonts w:ascii="Arial" w:hAnsi="Arial" w:cs="Arial"/>
        <w:bCs/>
        <w:color w:val="000000" w:themeColor="text1"/>
      </w:rPr>
      <w:t>Molding Machine Operator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35B84" w14:textId="77777777" w:rsidR="001B168D" w:rsidRDefault="001B168D" w:rsidP="00911476">
      <w:pPr>
        <w:spacing w:after="0" w:line="240" w:lineRule="auto"/>
      </w:pPr>
      <w:r>
        <w:separator/>
      </w:r>
    </w:p>
  </w:footnote>
  <w:footnote w:type="continuationSeparator" w:id="0">
    <w:p w14:paraId="76C752B8" w14:textId="77777777" w:rsidR="001B168D" w:rsidRDefault="001B168D" w:rsidP="0091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30033" w14:textId="77777777" w:rsidR="0024015B" w:rsidRDefault="00240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833B" w14:textId="77777777" w:rsidR="0024015B" w:rsidRDefault="00240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359DE" w14:textId="77777777" w:rsidR="0024015B" w:rsidRDefault="00240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636A"/>
    <w:multiLevelType w:val="hybridMultilevel"/>
    <w:tmpl w:val="CD500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844E4"/>
    <w:multiLevelType w:val="hybridMultilevel"/>
    <w:tmpl w:val="2956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D2F71"/>
    <w:multiLevelType w:val="hybridMultilevel"/>
    <w:tmpl w:val="F7F61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C2A5C"/>
    <w:multiLevelType w:val="hybridMultilevel"/>
    <w:tmpl w:val="8306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C0009"/>
    <w:multiLevelType w:val="hybridMultilevel"/>
    <w:tmpl w:val="F358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80E6A"/>
    <w:multiLevelType w:val="hybridMultilevel"/>
    <w:tmpl w:val="F55E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902AE"/>
    <w:multiLevelType w:val="hybridMultilevel"/>
    <w:tmpl w:val="E40A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F4DC4"/>
    <w:multiLevelType w:val="hybridMultilevel"/>
    <w:tmpl w:val="3EFA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D73B0"/>
    <w:multiLevelType w:val="hybridMultilevel"/>
    <w:tmpl w:val="0714E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C12C3"/>
    <w:multiLevelType w:val="hybridMultilevel"/>
    <w:tmpl w:val="D9B4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6610E"/>
    <w:multiLevelType w:val="hybridMultilevel"/>
    <w:tmpl w:val="6796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7377"/>
    <w:multiLevelType w:val="hybridMultilevel"/>
    <w:tmpl w:val="D614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25190"/>
    <w:multiLevelType w:val="hybridMultilevel"/>
    <w:tmpl w:val="DDB6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614F45"/>
    <w:multiLevelType w:val="hybridMultilevel"/>
    <w:tmpl w:val="A4FCF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F5F9E"/>
    <w:multiLevelType w:val="hybridMultilevel"/>
    <w:tmpl w:val="F1D6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235A8"/>
    <w:multiLevelType w:val="hybridMultilevel"/>
    <w:tmpl w:val="76B6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D0AF0"/>
    <w:multiLevelType w:val="hybridMultilevel"/>
    <w:tmpl w:val="9016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D7471"/>
    <w:multiLevelType w:val="hybridMultilevel"/>
    <w:tmpl w:val="BC28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E3DBF"/>
    <w:multiLevelType w:val="hybridMultilevel"/>
    <w:tmpl w:val="EC762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D4E88"/>
    <w:multiLevelType w:val="hybridMultilevel"/>
    <w:tmpl w:val="3610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6633"/>
    <w:multiLevelType w:val="hybridMultilevel"/>
    <w:tmpl w:val="E2C0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682"/>
    <w:multiLevelType w:val="hybridMultilevel"/>
    <w:tmpl w:val="A188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915FE9"/>
    <w:multiLevelType w:val="hybridMultilevel"/>
    <w:tmpl w:val="AD7A8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AF3074"/>
    <w:multiLevelType w:val="hybridMultilevel"/>
    <w:tmpl w:val="0A82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B035B"/>
    <w:multiLevelType w:val="hybridMultilevel"/>
    <w:tmpl w:val="AD9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603EB"/>
    <w:multiLevelType w:val="hybridMultilevel"/>
    <w:tmpl w:val="A9D4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32399"/>
    <w:multiLevelType w:val="hybridMultilevel"/>
    <w:tmpl w:val="23FC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870E9"/>
    <w:multiLevelType w:val="hybridMultilevel"/>
    <w:tmpl w:val="EDF0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10A0B"/>
    <w:multiLevelType w:val="hybridMultilevel"/>
    <w:tmpl w:val="F60EF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55FF6D4B"/>
    <w:multiLevelType w:val="hybridMultilevel"/>
    <w:tmpl w:val="38CC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E6045"/>
    <w:multiLevelType w:val="hybridMultilevel"/>
    <w:tmpl w:val="CDC0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511B9"/>
    <w:multiLevelType w:val="hybridMultilevel"/>
    <w:tmpl w:val="D1A4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A1B83"/>
    <w:multiLevelType w:val="hybridMultilevel"/>
    <w:tmpl w:val="E6644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A87D1E"/>
    <w:multiLevelType w:val="hybridMultilevel"/>
    <w:tmpl w:val="6FE06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4"/>
  </w:num>
  <w:num w:numId="4">
    <w:abstractNumId w:val="32"/>
  </w:num>
  <w:num w:numId="5">
    <w:abstractNumId w:val="0"/>
  </w:num>
  <w:num w:numId="6">
    <w:abstractNumId w:val="12"/>
  </w:num>
  <w:num w:numId="7">
    <w:abstractNumId w:val="5"/>
  </w:num>
  <w:num w:numId="8">
    <w:abstractNumId w:val="36"/>
  </w:num>
  <w:num w:numId="9">
    <w:abstractNumId w:val="22"/>
  </w:num>
  <w:num w:numId="10">
    <w:abstractNumId w:val="28"/>
  </w:num>
  <w:num w:numId="11">
    <w:abstractNumId w:val="25"/>
  </w:num>
  <w:num w:numId="12">
    <w:abstractNumId w:val="18"/>
  </w:num>
  <w:num w:numId="13">
    <w:abstractNumId w:val="2"/>
  </w:num>
  <w:num w:numId="14">
    <w:abstractNumId w:val="19"/>
  </w:num>
  <w:num w:numId="15">
    <w:abstractNumId w:val="8"/>
  </w:num>
  <w:num w:numId="16">
    <w:abstractNumId w:val="23"/>
  </w:num>
  <w:num w:numId="17">
    <w:abstractNumId w:val="10"/>
  </w:num>
  <w:num w:numId="18">
    <w:abstractNumId w:val="11"/>
  </w:num>
  <w:num w:numId="19">
    <w:abstractNumId w:val="7"/>
  </w:num>
  <w:num w:numId="20">
    <w:abstractNumId w:val="31"/>
  </w:num>
  <w:num w:numId="21">
    <w:abstractNumId w:val="3"/>
  </w:num>
  <w:num w:numId="22">
    <w:abstractNumId w:val="37"/>
  </w:num>
  <w:num w:numId="23">
    <w:abstractNumId w:val="1"/>
  </w:num>
  <w:num w:numId="24">
    <w:abstractNumId w:val="33"/>
  </w:num>
  <w:num w:numId="25">
    <w:abstractNumId w:val="13"/>
  </w:num>
  <w:num w:numId="26">
    <w:abstractNumId w:val="6"/>
  </w:num>
  <w:num w:numId="27">
    <w:abstractNumId w:val="34"/>
  </w:num>
  <w:num w:numId="28">
    <w:abstractNumId w:val="35"/>
  </w:num>
  <w:num w:numId="29">
    <w:abstractNumId w:val="24"/>
  </w:num>
  <w:num w:numId="30">
    <w:abstractNumId w:val="21"/>
  </w:num>
  <w:num w:numId="31">
    <w:abstractNumId w:val="30"/>
  </w:num>
  <w:num w:numId="32">
    <w:abstractNumId w:val="15"/>
  </w:num>
  <w:num w:numId="33">
    <w:abstractNumId w:val="9"/>
  </w:num>
  <w:num w:numId="34">
    <w:abstractNumId w:val="27"/>
  </w:num>
  <w:num w:numId="35">
    <w:abstractNumId w:val="20"/>
  </w:num>
  <w:num w:numId="36">
    <w:abstractNumId w:val="17"/>
  </w:num>
  <w:num w:numId="37">
    <w:abstractNumId w:val="26"/>
  </w:num>
  <w:num w:numId="3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C6D"/>
    <w:rsid w:val="00001C45"/>
    <w:rsid w:val="000078D5"/>
    <w:rsid w:val="000109F3"/>
    <w:rsid w:val="0001113D"/>
    <w:rsid w:val="00014BFC"/>
    <w:rsid w:val="00015462"/>
    <w:rsid w:val="00015AE2"/>
    <w:rsid w:val="000213D5"/>
    <w:rsid w:val="00021DC0"/>
    <w:rsid w:val="00021ED3"/>
    <w:rsid w:val="000232AA"/>
    <w:rsid w:val="000246BD"/>
    <w:rsid w:val="0002559D"/>
    <w:rsid w:val="000266DE"/>
    <w:rsid w:val="00027CA0"/>
    <w:rsid w:val="000303F8"/>
    <w:rsid w:val="00031F2A"/>
    <w:rsid w:val="00034B2B"/>
    <w:rsid w:val="0003548D"/>
    <w:rsid w:val="00035E4A"/>
    <w:rsid w:val="000372F8"/>
    <w:rsid w:val="00043B60"/>
    <w:rsid w:val="0004437A"/>
    <w:rsid w:val="000515AB"/>
    <w:rsid w:val="00052E53"/>
    <w:rsid w:val="00052F90"/>
    <w:rsid w:val="0005535C"/>
    <w:rsid w:val="00055E9B"/>
    <w:rsid w:val="0006069A"/>
    <w:rsid w:val="00062A01"/>
    <w:rsid w:val="00062DFA"/>
    <w:rsid w:val="00063A05"/>
    <w:rsid w:val="000659A2"/>
    <w:rsid w:val="00066DEA"/>
    <w:rsid w:val="000746B5"/>
    <w:rsid w:val="00080BFA"/>
    <w:rsid w:val="000830B6"/>
    <w:rsid w:val="0008715F"/>
    <w:rsid w:val="0009309D"/>
    <w:rsid w:val="00096F22"/>
    <w:rsid w:val="000A2976"/>
    <w:rsid w:val="000A51E0"/>
    <w:rsid w:val="000B58DD"/>
    <w:rsid w:val="000B7BBE"/>
    <w:rsid w:val="000C3823"/>
    <w:rsid w:val="000C6F17"/>
    <w:rsid w:val="000C7A04"/>
    <w:rsid w:val="000D1F54"/>
    <w:rsid w:val="000D2143"/>
    <w:rsid w:val="000E072D"/>
    <w:rsid w:val="000E123D"/>
    <w:rsid w:val="000E12FB"/>
    <w:rsid w:val="000E22A3"/>
    <w:rsid w:val="000E2DC9"/>
    <w:rsid w:val="000F1526"/>
    <w:rsid w:val="000F29EF"/>
    <w:rsid w:val="000F3F38"/>
    <w:rsid w:val="000F3F3E"/>
    <w:rsid w:val="000F4286"/>
    <w:rsid w:val="000F4CE9"/>
    <w:rsid w:val="000F50B5"/>
    <w:rsid w:val="000F60A0"/>
    <w:rsid w:val="000F6E8D"/>
    <w:rsid w:val="001030DD"/>
    <w:rsid w:val="001034A7"/>
    <w:rsid w:val="00112AFC"/>
    <w:rsid w:val="001130DB"/>
    <w:rsid w:val="0011543E"/>
    <w:rsid w:val="001238B9"/>
    <w:rsid w:val="00125088"/>
    <w:rsid w:val="00130751"/>
    <w:rsid w:val="0013087B"/>
    <w:rsid w:val="00134194"/>
    <w:rsid w:val="00140461"/>
    <w:rsid w:val="00145E50"/>
    <w:rsid w:val="00146862"/>
    <w:rsid w:val="0014705A"/>
    <w:rsid w:val="001501A3"/>
    <w:rsid w:val="001511FC"/>
    <w:rsid w:val="001612F3"/>
    <w:rsid w:val="00161521"/>
    <w:rsid w:val="001630F4"/>
    <w:rsid w:val="00164BA1"/>
    <w:rsid w:val="001661E5"/>
    <w:rsid w:val="0017253A"/>
    <w:rsid w:val="001725B6"/>
    <w:rsid w:val="00175CB7"/>
    <w:rsid w:val="00180468"/>
    <w:rsid w:val="00180812"/>
    <w:rsid w:val="00182EDD"/>
    <w:rsid w:val="00191153"/>
    <w:rsid w:val="00193DD0"/>
    <w:rsid w:val="00194A63"/>
    <w:rsid w:val="0019536E"/>
    <w:rsid w:val="00195E46"/>
    <w:rsid w:val="001A5D76"/>
    <w:rsid w:val="001B04FC"/>
    <w:rsid w:val="001B0657"/>
    <w:rsid w:val="001B071E"/>
    <w:rsid w:val="001B168D"/>
    <w:rsid w:val="001C33C2"/>
    <w:rsid w:val="001C7210"/>
    <w:rsid w:val="001E27B2"/>
    <w:rsid w:val="001E50A8"/>
    <w:rsid w:val="001E6751"/>
    <w:rsid w:val="001E69B5"/>
    <w:rsid w:val="001E7828"/>
    <w:rsid w:val="001E7CC4"/>
    <w:rsid w:val="001F4546"/>
    <w:rsid w:val="001F67A2"/>
    <w:rsid w:val="001F70BE"/>
    <w:rsid w:val="00200F2D"/>
    <w:rsid w:val="0020254C"/>
    <w:rsid w:val="002034CE"/>
    <w:rsid w:val="00207148"/>
    <w:rsid w:val="00210FB5"/>
    <w:rsid w:val="00211DE7"/>
    <w:rsid w:val="002153B6"/>
    <w:rsid w:val="002161E8"/>
    <w:rsid w:val="00217F23"/>
    <w:rsid w:val="00222177"/>
    <w:rsid w:val="00222D55"/>
    <w:rsid w:val="0022464E"/>
    <w:rsid w:val="00224EFF"/>
    <w:rsid w:val="0022562F"/>
    <w:rsid w:val="002258A5"/>
    <w:rsid w:val="0022674A"/>
    <w:rsid w:val="00227434"/>
    <w:rsid w:val="00227ABA"/>
    <w:rsid w:val="00227C61"/>
    <w:rsid w:val="00234A1D"/>
    <w:rsid w:val="00237572"/>
    <w:rsid w:val="0024015B"/>
    <w:rsid w:val="00241EF2"/>
    <w:rsid w:val="00243F46"/>
    <w:rsid w:val="002443C8"/>
    <w:rsid w:val="00245634"/>
    <w:rsid w:val="002507EF"/>
    <w:rsid w:val="002537EA"/>
    <w:rsid w:val="002569D9"/>
    <w:rsid w:val="00261711"/>
    <w:rsid w:val="00262339"/>
    <w:rsid w:val="00262710"/>
    <w:rsid w:val="00264BBD"/>
    <w:rsid w:val="00264FAC"/>
    <w:rsid w:val="00266E1B"/>
    <w:rsid w:val="00272F8D"/>
    <w:rsid w:val="00274ADA"/>
    <w:rsid w:val="00281BF7"/>
    <w:rsid w:val="0028262A"/>
    <w:rsid w:val="002850DC"/>
    <w:rsid w:val="002857C7"/>
    <w:rsid w:val="00290753"/>
    <w:rsid w:val="00293620"/>
    <w:rsid w:val="00293B66"/>
    <w:rsid w:val="002A13B7"/>
    <w:rsid w:val="002A66B8"/>
    <w:rsid w:val="002A6A12"/>
    <w:rsid w:val="002A7435"/>
    <w:rsid w:val="002A79E9"/>
    <w:rsid w:val="002A7A02"/>
    <w:rsid w:val="002B062F"/>
    <w:rsid w:val="002B2291"/>
    <w:rsid w:val="002B323D"/>
    <w:rsid w:val="002B53F9"/>
    <w:rsid w:val="002B6328"/>
    <w:rsid w:val="002C0360"/>
    <w:rsid w:val="002C1638"/>
    <w:rsid w:val="002C7BEC"/>
    <w:rsid w:val="002D6F80"/>
    <w:rsid w:val="002E56AF"/>
    <w:rsid w:val="002E7967"/>
    <w:rsid w:val="002F03DD"/>
    <w:rsid w:val="002F146A"/>
    <w:rsid w:val="002F5F61"/>
    <w:rsid w:val="0030301E"/>
    <w:rsid w:val="00305BE6"/>
    <w:rsid w:val="00307177"/>
    <w:rsid w:val="00315498"/>
    <w:rsid w:val="00317129"/>
    <w:rsid w:val="00320142"/>
    <w:rsid w:val="0032159F"/>
    <w:rsid w:val="00326087"/>
    <w:rsid w:val="0033051B"/>
    <w:rsid w:val="00331FDE"/>
    <w:rsid w:val="00336094"/>
    <w:rsid w:val="00336704"/>
    <w:rsid w:val="003367D6"/>
    <w:rsid w:val="00341B77"/>
    <w:rsid w:val="003477CD"/>
    <w:rsid w:val="0035550E"/>
    <w:rsid w:val="00361CA9"/>
    <w:rsid w:val="0036224F"/>
    <w:rsid w:val="00365711"/>
    <w:rsid w:val="00365FBE"/>
    <w:rsid w:val="003667C0"/>
    <w:rsid w:val="00371474"/>
    <w:rsid w:val="003714FB"/>
    <w:rsid w:val="003720F5"/>
    <w:rsid w:val="00372FC6"/>
    <w:rsid w:val="00376964"/>
    <w:rsid w:val="00377123"/>
    <w:rsid w:val="00380086"/>
    <w:rsid w:val="003826E1"/>
    <w:rsid w:val="00384D46"/>
    <w:rsid w:val="00385612"/>
    <w:rsid w:val="0039510A"/>
    <w:rsid w:val="003A13BD"/>
    <w:rsid w:val="003A238D"/>
    <w:rsid w:val="003A786B"/>
    <w:rsid w:val="003B0EDC"/>
    <w:rsid w:val="003B3DFA"/>
    <w:rsid w:val="003B416B"/>
    <w:rsid w:val="003B47CB"/>
    <w:rsid w:val="003B5C90"/>
    <w:rsid w:val="003B6125"/>
    <w:rsid w:val="003C0C3B"/>
    <w:rsid w:val="003C5DA9"/>
    <w:rsid w:val="003C5F86"/>
    <w:rsid w:val="003C6D69"/>
    <w:rsid w:val="003D269B"/>
    <w:rsid w:val="003D2D41"/>
    <w:rsid w:val="003D2E01"/>
    <w:rsid w:val="003D304D"/>
    <w:rsid w:val="003D417F"/>
    <w:rsid w:val="003D72B1"/>
    <w:rsid w:val="003E1347"/>
    <w:rsid w:val="003E2FFC"/>
    <w:rsid w:val="003E5304"/>
    <w:rsid w:val="003F2EFB"/>
    <w:rsid w:val="00400612"/>
    <w:rsid w:val="004041D1"/>
    <w:rsid w:val="004049D9"/>
    <w:rsid w:val="0040760E"/>
    <w:rsid w:val="00410761"/>
    <w:rsid w:val="00411C57"/>
    <w:rsid w:val="004135BD"/>
    <w:rsid w:val="0042496B"/>
    <w:rsid w:val="00425879"/>
    <w:rsid w:val="00427063"/>
    <w:rsid w:val="00427B21"/>
    <w:rsid w:val="00431C74"/>
    <w:rsid w:val="00433129"/>
    <w:rsid w:val="00434E31"/>
    <w:rsid w:val="00436ACF"/>
    <w:rsid w:val="00442269"/>
    <w:rsid w:val="00442608"/>
    <w:rsid w:val="004532A4"/>
    <w:rsid w:val="00454DC5"/>
    <w:rsid w:val="00456875"/>
    <w:rsid w:val="00457029"/>
    <w:rsid w:val="00465DF1"/>
    <w:rsid w:val="00466D3E"/>
    <w:rsid w:val="00466F10"/>
    <w:rsid w:val="00467596"/>
    <w:rsid w:val="00470821"/>
    <w:rsid w:val="0047118D"/>
    <w:rsid w:val="00472C3C"/>
    <w:rsid w:val="004773D1"/>
    <w:rsid w:val="00483F48"/>
    <w:rsid w:val="004848F5"/>
    <w:rsid w:val="00484DC2"/>
    <w:rsid w:val="00484F7A"/>
    <w:rsid w:val="00496E83"/>
    <w:rsid w:val="00497B3B"/>
    <w:rsid w:val="00497DB8"/>
    <w:rsid w:val="004A2AD1"/>
    <w:rsid w:val="004A2C90"/>
    <w:rsid w:val="004A7011"/>
    <w:rsid w:val="004B36CB"/>
    <w:rsid w:val="004B75A3"/>
    <w:rsid w:val="004C534A"/>
    <w:rsid w:val="004D065A"/>
    <w:rsid w:val="004D111B"/>
    <w:rsid w:val="004D1972"/>
    <w:rsid w:val="004D58DE"/>
    <w:rsid w:val="004D6A18"/>
    <w:rsid w:val="004D799C"/>
    <w:rsid w:val="004E305B"/>
    <w:rsid w:val="004F5824"/>
    <w:rsid w:val="004F77C3"/>
    <w:rsid w:val="00503C4E"/>
    <w:rsid w:val="00506325"/>
    <w:rsid w:val="00507767"/>
    <w:rsid w:val="005112FC"/>
    <w:rsid w:val="005157AF"/>
    <w:rsid w:val="00517443"/>
    <w:rsid w:val="00520111"/>
    <w:rsid w:val="005220E5"/>
    <w:rsid w:val="0052321D"/>
    <w:rsid w:val="00526856"/>
    <w:rsid w:val="00531049"/>
    <w:rsid w:val="00531295"/>
    <w:rsid w:val="005314D5"/>
    <w:rsid w:val="00531B25"/>
    <w:rsid w:val="00533607"/>
    <w:rsid w:val="0053590E"/>
    <w:rsid w:val="00537381"/>
    <w:rsid w:val="00540E08"/>
    <w:rsid w:val="00544BF0"/>
    <w:rsid w:val="00547277"/>
    <w:rsid w:val="00547E7E"/>
    <w:rsid w:val="00550D07"/>
    <w:rsid w:val="00555C6A"/>
    <w:rsid w:val="00564A29"/>
    <w:rsid w:val="005655DB"/>
    <w:rsid w:val="005715F7"/>
    <w:rsid w:val="00572DA2"/>
    <w:rsid w:val="0057566E"/>
    <w:rsid w:val="00584131"/>
    <w:rsid w:val="0059226F"/>
    <w:rsid w:val="00596DD1"/>
    <w:rsid w:val="005A36D9"/>
    <w:rsid w:val="005A4CF6"/>
    <w:rsid w:val="005B077C"/>
    <w:rsid w:val="005B2ACE"/>
    <w:rsid w:val="005B5A31"/>
    <w:rsid w:val="005B6064"/>
    <w:rsid w:val="005B6B6E"/>
    <w:rsid w:val="005C100F"/>
    <w:rsid w:val="005C2385"/>
    <w:rsid w:val="005C2841"/>
    <w:rsid w:val="005C2C21"/>
    <w:rsid w:val="005C3B63"/>
    <w:rsid w:val="005D4E56"/>
    <w:rsid w:val="005E06B4"/>
    <w:rsid w:val="005E3826"/>
    <w:rsid w:val="005E7F2D"/>
    <w:rsid w:val="005E7FE8"/>
    <w:rsid w:val="005F063A"/>
    <w:rsid w:val="005F1527"/>
    <w:rsid w:val="005F15FF"/>
    <w:rsid w:val="005F59B4"/>
    <w:rsid w:val="006075DF"/>
    <w:rsid w:val="006076EC"/>
    <w:rsid w:val="00610F75"/>
    <w:rsid w:val="006228A7"/>
    <w:rsid w:val="006232E2"/>
    <w:rsid w:val="006259D4"/>
    <w:rsid w:val="00627409"/>
    <w:rsid w:val="00630511"/>
    <w:rsid w:val="00630DE1"/>
    <w:rsid w:val="00631AA9"/>
    <w:rsid w:val="00631BC2"/>
    <w:rsid w:val="00631D0C"/>
    <w:rsid w:val="00632A2B"/>
    <w:rsid w:val="00634CB1"/>
    <w:rsid w:val="00640CE6"/>
    <w:rsid w:val="00641CCC"/>
    <w:rsid w:val="00642881"/>
    <w:rsid w:val="00643DB3"/>
    <w:rsid w:val="00644410"/>
    <w:rsid w:val="006451D7"/>
    <w:rsid w:val="0065474D"/>
    <w:rsid w:val="006557BA"/>
    <w:rsid w:val="00655F68"/>
    <w:rsid w:val="00656016"/>
    <w:rsid w:val="006568B7"/>
    <w:rsid w:val="00657396"/>
    <w:rsid w:val="0066124F"/>
    <w:rsid w:val="0066246A"/>
    <w:rsid w:val="006741BD"/>
    <w:rsid w:val="00676CD4"/>
    <w:rsid w:val="00677F13"/>
    <w:rsid w:val="006826B2"/>
    <w:rsid w:val="0068347D"/>
    <w:rsid w:val="0068354B"/>
    <w:rsid w:val="0068542A"/>
    <w:rsid w:val="0068594E"/>
    <w:rsid w:val="00692E32"/>
    <w:rsid w:val="00693E02"/>
    <w:rsid w:val="006A01D8"/>
    <w:rsid w:val="006A4B5D"/>
    <w:rsid w:val="006A6839"/>
    <w:rsid w:val="006A6C50"/>
    <w:rsid w:val="006A721E"/>
    <w:rsid w:val="006B5C5C"/>
    <w:rsid w:val="006C0249"/>
    <w:rsid w:val="006C23AD"/>
    <w:rsid w:val="006C5F94"/>
    <w:rsid w:val="006C76E9"/>
    <w:rsid w:val="006D2EBD"/>
    <w:rsid w:val="006D41F7"/>
    <w:rsid w:val="006E1764"/>
    <w:rsid w:val="006F4435"/>
    <w:rsid w:val="006F4707"/>
    <w:rsid w:val="006F55EB"/>
    <w:rsid w:val="006F6342"/>
    <w:rsid w:val="00700332"/>
    <w:rsid w:val="007015D7"/>
    <w:rsid w:val="00702E45"/>
    <w:rsid w:val="00702F2E"/>
    <w:rsid w:val="00704FD5"/>
    <w:rsid w:val="00707A52"/>
    <w:rsid w:val="0071208E"/>
    <w:rsid w:val="00720B0F"/>
    <w:rsid w:val="00721750"/>
    <w:rsid w:val="007264BD"/>
    <w:rsid w:val="007313AA"/>
    <w:rsid w:val="0073322E"/>
    <w:rsid w:val="00734065"/>
    <w:rsid w:val="00736BB8"/>
    <w:rsid w:val="00745EE8"/>
    <w:rsid w:val="00753A47"/>
    <w:rsid w:val="00762CAD"/>
    <w:rsid w:val="007647CC"/>
    <w:rsid w:val="00765769"/>
    <w:rsid w:val="007660A5"/>
    <w:rsid w:val="00770884"/>
    <w:rsid w:val="00771F53"/>
    <w:rsid w:val="00774A96"/>
    <w:rsid w:val="00775128"/>
    <w:rsid w:val="0077625E"/>
    <w:rsid w:val="007805BD"/>
    <w:rsid w:val="00782DA3"/>
    <w:rsid w:val="0078316D"/>
    <w:rsid w:val="00785BEC"/>
    <w:rsid w:val="00790553"/>
    <w:rsid w:val="00792038"/>
    <w:rsid w:val="00793274"/>
    <w:rsid w:val="00796220"/>
    <w:rsid w:val="007A1C3D"/>
    <w:rsid w:val="007A3E8C"/>
    <w:rsid w:val="007A5B59"/>
    <w:rsid w:val="007A64B6"/>
    <w:rsid w:val="007B711F"/>
    <w:rsid w:val="007B7A6E"/>
    <w:rsid w:val="007C2075"/>
    <w:rsid w:val="007C38A0"/>
    <w:rsid w:val="007C3959"/>
    <w:rsid w:val="007C581C"/>
    <w:rsid w:val="007C6812"/>
    <w:rsid w:val="007C71EA"/>
    <w:rsid w:val="007C7834"/>
    <w:rsid w:val="007D1EC2"/>
    <w:rsid w:val="007D3827"/>
    <w:rsid w:val="007D3A2C"/>
    <w:rsid w:val="007E1914"/>
    <w:rsid w:val="007E220A"/>
    <w:rsid w:val="007E4B01"/>
    <w:rsid w:val="007F2773"/>
    <w:rsid w:val="007F51CC"/>
    <w:rsid w:val="007F573C"/>
    <w:rsid w:val="007F58FD"/>
    <w:rsid w:val="007F7891"/>
    <w:rsid w:val="008062E5"/>
    <w:rsid w:val="00811F08"/>
    <w:rsid w:val="008131DD"/>
    <w:rsid w:val="00821031"/>
    <w:rsid w:val="00825771"/>
    <w:rsid w:val="00825A7C"/>
    <w:rsid w:val="00825DA8"/>
    <w:rsid w:val="0083294A"/>
    <w:rsid w:val="00835757"/>
    <w:rsid w:val="00836738"/>
    <w:rsid w:val="00837913"/>
    <w:rsid w:val="00837C6A"/>
    <w:rsid w:val="00841F28"/>
    <w:rsid w:val="00843354"/>
    <w:rsid w:val="00847A52"/>
    <w:rsid w:val="00852D07"/>
    <w:rsid w:val="00855C17"/>
    <w:rsid w:val="008563C7"/>
    <w:rsid w:val="008602EC"/>
    <w:rsid w:val="0086097D"/>
    <w:rsid w:val="00862033"/>
    <w:rsid w:val="008623D9"/>
    <w:rsid w:val="00862C46"/>
    <w:rsid w:val="00865C71"/>
    <w:rsid w:val="00873D16"/>
    <w:rsid w:val="0087604A"/>
    <w:rsid w:val="00877969"/>
    <w:rsid w:val="00877E88"/>
    <w:rsid w:val="0088273F"/>
    <w:rsid w:val="00885D45"/>
    <w:rsid w:val="00894A5A"/>
    <w:rsid w:val="00894A5C"/>
    <w:rsid w:val="00896183"/>
    <w:rsid w:val="0089763E"/>
    <w:rsid w:val="008A0091"/>
    <w:rsid w:val="008A02B2"/>
    <w:rsid w:val="008A7945"/>
    <w:rsid w:val="008B33BF"/>
    <w:rsid w:val="008B72AD"/>
    <w:rsid w:val="008B7798"/>
    <w:rsid w:val="008C4340"/>
    <w:rsid w:val="008C4620"/>
    <w:rsid w:val="008C51C5"/>
    <w:rsid w:val="008D23CC"/>
    <w:rsid w:val="008D77A3"/>
    <w:rsid w:val="008E0758"/>
    <w:rsid w:val="008E17B7"/>
    <w:rsid w:val="008E422E"/>
    <w:rsid w:val="008E4FA2"/>
    <w:rsid w:val="008E6322"/>
    <w:rsid w:val="008E69E1"/>
    <w:rsid w:val="008F45E9"/>
    <w:rsid w:val="008F4BF5"/>
    <w:rsid w:val="00901238"/>
    <w:rsid w:val="00902E8A"/>
    <w:rsid w:val="00911476"/>
    <w:rsid w:val="009123B0"/>
    <w:rsid w:val="00913FE8"/>
    <w:rsid w:val="00914D76"/>
    <w:rsid w:val="009221F2"/>
    <w:rsid w:val="00924F0D"/>
    <w:rsid w:val="00943273"/>
    <w:rsid w:val="00944A06"/>
    <w:rsid w:val="00945C9F"/>
    <w:rsid w:val="00946F3A"/>
    <w:rsid w:val="0094742E"/>
    <w:rsid w:val="009514C3"/>
    <w:rsid w:val="009602C6"/>
    <w:rsid w:val="00962EB9"/>
    <w:rsid w:val="009633B6"/>
    <w:rsid w:val="0096438C"/>
    <w:rsid w:val="00965DE1"/>
    <w:rsid w:val="00966D2A"/>
    <w:rsid w:val="009709DC"/>
    <w:rsid w:val="00973B93"/>
    <w:rsid w:val="00974F28"/>
    <w:rsid w:val="00975FDC"/>
    <w:rsid w:val="00977219"/>
    <w:rsid w:val="00985350"/>
    <w:rsid w:val="00985B2F"/>
    <w:rsid w:val="009902E6"/>
    <w:rsid w:val="0099420F"/>
    <w:rsid w:val="00994F79"/>
    <w:rsid w:val="009A1611"/>
    <w:rsid w:val="009A51E6"/>
    <w:rsid w:val="009A52D5"/>
    <w:rsid w:val="009A5680"/>
    <w:rsid w:val="009A5EA2"/>
    <w:rsid w:val="009A61D1"/>
    <w:rsid w:val="009A631D"/>
    <w:rsid w:val="009A7EC3"/>
    <w:rsid w:val="009C0AFA"/>
    <w:rsid w:val="009C69BD"/>
    <w:rsid w:val="009D1D5C"/>
    <w:rsid w:val="009D2705"/>
    <w:rsid w:val="009E02C8"/>
    <w:rsid w:val="009F2B80"/>
    <w:rsid w:val="009F6398"/>
    <w:rsid w:val="00A023FC"/>
    <w:rsid w:val="00A027A6"/>
    <w:rsid w:val="00A03E78"/>
    <w:rsid w:val="00A0447F"/>
    <w:rsid w:val="00A077C3"/>
    <w:rsid w:val="00A17B18"/>
    <w:rsid w:val="00A24C8B"/>
    <w:rsid w:val="00A31EFD"/>
    <w:rsid w:val="00A32637"/>
    <w:rsid w:val="00A32F51"/>
    <w:rsid w:val="00A355D9"/>
    <w:rsid w:val="00A35FE6"/>
    <w:rsid w:val="00A3650D"/>
    <w:rsid w:val="00A36B66"/>
    <w:rsid w:val="00A37F7E"/>
    <w:rsid w:val="00A41348"/>
    <w:rsid w:val="00A42502"/>
    <w:rsid w:val="00A429E0"/>
    <w:rsid w:val="00A43AD0"/>
    <w:rsid w:val="00A440C7"/>
    <w:rsid w:val="00A4508C"/>
    <w:rsid w:val="00A47019"/>
    <w:rsid w:val="00A52A6F"/>
    <w:rsid w:val="00A57A93"/>
    <w:rsid w:val="00A60714"/>
    <w:rsid w:val="00A607EC"/>
    <w:rsid w:val="00A61E26"/>
    <w:rsid w:val="00A67F7D"/>
    <w:rsid w:val="00A75790"/>
    <w:rsid w:val="00A75861"/>
    <w:rsid w:val="00A81AA4"/>
    <w:rsid w:val="00A81F57"/>
    <w:rsid w:val="00A831D5"/>
    <w:rsid w:val="00A846B0"/>
    <w:rsid w:val="00A86EDD"/>
    <w:rsid w:val="00A91389"/>
    <w:rsid w:val="00A919A8"/>
    <w:rsid w:val="00A91B9E"/>
    <w:rsid w:val="00A93CBE"/>
    <w:rsid w:val="00A96CCB"/>
    <w:rsid w:val="00AA1341"/>
    <w:rsid w:val="00AA2215"/>
    <w:rsid w:val="00AA47CB"/>
    <w:rsid w:val="00AA7D10"/>
    <w:rsid w:val="00AB2B70"/>
    <w:rsid w:val="00AB32F0"/>
    <w:rsid w:val="00AB4236"/>
    <w:rsid w:val="00AB67CB"/>
    <w:rsid w:val="00AC17C3"/>
    <w:rsid w:val="00AC17C6"/>
    <w:rsid w:val="00AC281D"/>
    <w:rsid w:val="00AC2E58"/>
    <w:rsid w:val="00AC55EC"/>
    <w:rsid w:val="00AD1405"/>
    <w:rsid w:val="00AD3454"/>
    <w:rsid w:val="00AD3FF1"/>
    <w:rsid w:val="00AD4C28"/>
    <w:rsid w:val="00AD5001"/>
    <w:rsid w:val="00AE07FA"/>
    <w:rsid w:val="00AE259C"/>
    <w:rsid w:val="00AE62B2"/>
    <w:rsid w:val="00AF20B6"/>
    <w:rsid w:val="00AF2EF7"/>
    <w:rsid w:val="00AF4745"/>
    <w:rsid w:val="00B11A1E"/>
    <w:rsid w:val="00B11F48"/>
    <w:rsid w:val="00B1556F"/>
    <w:rsid w:val="00B15DD1"/>
    <w:rsid w:val="00B16CD8"/>
    <w:rsid w:val="00B16DEB"/>
    <w:rsid w:val="00B17693"/>
    <w:rsid w:val="00B21F84"/>
    <w:rsid w:val="00B22195"/>
    <w:rsid w:val="00B221FE"/>
    <w:rsid w:val="00B2410F"/>
    <w:rsid w:val="00B24795"/>
    <w:rsid w:val="00B26466"/>
    <w:rsid w:val="00B26E14"/>
    <w:rsid w:val="00B2768E"/>
    <w:rsid w:val="00B27BF2"/>
    <w:rsid w:val="00B3499B"/>
    <w:rsid w:val="00B34D1C"/>
    <w:rsid w:val="00B360FA"/>
    <w:rsid w:val="00B37D13"/>
    <w:rsid w:val="00B42067"/>
    <w:rsid w:val="00B43FDF"/>
    <w:rsid w:val="00B50DCB"/>
    <w:rsid w:val="00B52B27"/>
    <w:rsid w:val="00B54911"/>
    <w:rsid w:val="00B55750"/>
    <w:rsid w:val="00B55A5B"/>
    <w:rsid w:val="00B62B24"/>
    <w:rsid w:val="00B64941"/>
    <w:rsid w:val="00B652EC"/>
    <w:rsid w:val="00B7355D"/>
    <w:rsid w:val="00B77D72"/>
    <w:rsid w:val="00B823EC"/>
    <w:rsid w:val="00B835C5"/>
    <w:rsid w:val="00B83DC1"/>
    <w:rsid w:val="00B853DE"/>
    <w:rsid w:val="00B85E04"/>
    <w:rsid w:val="00B875DE"/>
    <w:rsid w:val="00B877E1"/>
    <w:rsid w:val="00B92EF4"/>
    <w:rsid w:val="00B9406E"/>
    <w:rsid w:val="00B964EA"/>
    <w:rsid w:val="00B96DC5"/>
    <w:rsid w:val="00BA0F1D"/>
    <w:rsid w:val="00BA13C5"/>
    <w:rsid w:val="00BA18A0"/>
    <w:rsid w:val="00BA26EF"/>
    <w:rsid w:val="00BA4C57"/>
    <w:rsid w:val="00BA51F9"/>
    <w:rsid w:val="00BA6543"/>
    <w:rsid w:val="00BA7861"/>
    <w:rsid w:val="00BB2A0E"/>
    <w:rsid w:val="00BB48B9"/>
    <w:rsid w:val="00BB4C3B"/>
    <w:rsid w:val="00BB6065"/>
    <w:rsid w:val="00BB7C86"/>
    <w:rsid w:val="00BC0A67"/>
    <w:rsid w:val="00BC0C9B"/>
    <w:rsid w:val="00BC0CD8"/>
    <w:rsid w:val="00BD61EB"/>
    <w:rsid w:val="00BD6791"/>
    <w:rsid w:val="00BE144B"/>
    <w:rsid w:val="00BF0455"/>
    <w:rsid w:val="00BF7CC9"/>
    <w:rsid w:val="00C0314B"/>
    <w:rsid w:val="00C04C5C"/>
    <w:rsid w:val="00C05E29"/>
    <w:rsid w:val="00C11FEF"/>
    <w:rsid w:val="00C1233F"/>
    <w:rsid w:val="00C12EDA"/>
    <w:rsid w:val="00C13D2E"/>
    <w:rsid w:val="00C244BF"/>
    <w:rsid w:val="00C26AB6"/>
    <w:rsid w:val="00C277CB"/>
    <w:rsid w:val="00C31031"/>
    <w:rsid w:val="00C31DE2"/>
    <w:rsid w:val="00C3754F"/>
    <w:rsid w:val="00C41798"/>
    <w:rsid w:val="00C427A7"/>
    <w:rsid w:val="00C4757E"/>
    <w:rsid w:val="00C556C7"/>
    <w:rsid w:val="00C55943"/>
    <w:rsid w:val="00C56619"/>
    <w:rsid w:val="00C73000"/>
    <w:rsid w:val="00C74B66"/>
    <w:rsid w:val="00C7618F"/>
    <w:rsid w:val="00C80779"/>
    <w:rsid w:val="00C8673B"/>
    <w:rsid w:val="00C87147"/>
    <w:rsid w:val="00C90344"/>
    <w:rsid w:val="00C908AE"/>
    <w:rsid w:val="00C90C54"/>
    <w:rsid w:val="00C91D33"/>
    <w:rsid w:val="00C938B6"/>
    <w:rsid w:val="00C96703"/>
    <w:rsid w:val="00CA00FF"/>
    <w:rsid w:val="00CA0BC4"/>
    <w:rsid w:val="00CA0DA1"/>
    <w:rsid w:val="00CA24EE"/>
    <w:rsid w:val="00CA4D68"/>
    <w:rsid w:val="00CB3D99"/>
    <w:rsid w:val="00CB4B7B"/>
    <w:rsid w:val="00CB6BAF"/>
    <w:rsid w:val="00CB7807"/>
    <w:rsid w:val="00CC0EF5"/>
    <w:rsid w:val="00CC4387"/>
    <w:rsid w:val="00CC51D8"/>
    <w:rsid w:val="00CC6BE4"/>
    <w:rsid w:val="00CD05B7"/>
    <w:rsid w:val="00CD2C54"/>
    <w:rsid w:val="00CD3142"/>
    <w:rsid w:val="00CD3F0A"/>
    <w:rsid w:val="00CD7496"/>
    <w:rsid w:val="00CD79FB"/>
    <w:rsid w:val="00CE0F32"/>
    <w:rsid w:val="00CE35DF"/>
    <w:rsid w:val="00CE4A74"/>
    <w:rsid w:val="00CF1CF6"/>
    <w:rsid w:val="00CF25B7"/>
    <w:rsid w:val="00CF2882"/>
    <w:rsid w:val="00CF436C"/>
    <w:rsid w:val="00CF59A6"/>
    <w:rsid w:val="00D0170D"/>
    <w:rsid w:val="00D02B2B"/>
    <w:rsid w:val="00D02D86"/>
    <w:rsid w:val="00D03E5F"/>
    <w:rsid w:val="00D0473F"/>
    <w:rsid w:val="00D059B1"/>
    <w:rsid w:val="00D167D5"/>
    <w:rsid w:val="00D16C79"/>
    <w:rsid w:val="00D22F5F"/>
    <w:rsid w:val="00D24395"/>
    <w:rsid w:val="00D24B7E"/>
    <w:rsid w:val="00D259F9"/>
    <w:rsid w:val="00D27E2B"/>
    <w:rsid w:val="00D31BB4"/>
    <w:rsid w:val="00D32F86"/>
    <w:rsid w:val="00D35226"/>
    <w:rsid w:val="00D47F78"/>
    <w:rsid w:val="00D56093"/>
    <w:rsid w:val="00D61199"/>
    <w:rsid w:val="00D619AA"/>
    <w:rsid w:val="00D644B8"/>
    <w:rsid w:val="00D66DDD"/>
    <w:rsid w:val="00D73AC5"/>
    <w:rsid w:val="00D76729"/>
    <w:rsid w:val="00D855E3"/>
    <w:rsid w:val="00D923EE"/>
    <w:rsid w:val="00D946FB"/>
    <w:rsid w:val="00D9720E"/>
    <w:rsid w:val="00D97868"/>
    <w:rsid w:val="00DA08DF"/>
    <w:rsid w:val="00DA5025"/>
    <w:rsid w:val="00DA6734"/>
    <w:rsid w:val="00DB04B1"/>
    <w:rsid w:val="00DB0727"/>
    <w:rsid w:val="00DB211D"/>
    <w:rsid w:val="00DB28E5"/>
    <w:rsid w:val="00DB41B4"/>
    <w:rsid w:val="00DB5EA2"/>
    <w:rsid w:val="00DB6136"/>
    <w:rsid w:val="00DC2841"/>
    <w:rsid w:val="00DC2863"/>
    <w:rsid w:val="00DC4D98"/>
    <w:rsid w:val="00DC71B2"/>
    <w:rsid w:val="00DC73D1"/>
    <w:rsid w:val="00DD2401"/>
    <w:rsid w:val="00DD668F"/>
    <w:rsid w:val="00DD77E8"/>
    <w:rsid w:val="00DD7D57"/>
    <w:rsid w:val="00DE1E17"/>
    <w:rsid w:val="00DE2F6D"/>
    <w:rsid w:val="00DE5895"/>
    <w:rsid w:val="00DF2656"/>
    <w:rsid w:val="00DF757A"/>
    <w:rsid w:val="00DF7AFE"/>
    <w:rsid w:val="00E01379"/>
    <w:rsid w:val="00E02D53"/>
    <w:rsid w:val="00E05444"/>
    <w:rsid w:val="00E102ED"/>
    <w:rsid w:val="00E10379"/>
    <w:rsid w:val="00E12F7E"/>
    <w:rsid w:val="00E1401B"/>
    <w:rsid w:val="00E1743A"/>
    <w:rsid w:val="00E2145F"/>
    <w:rsid w:val="00E22FF9"/>
    <w:rsid w:val="00E243A0"/>
    <w:rsid w:val="00E263DF"/>
    <w:rsid w:val="00E26CA7"/>
    <w:rsid w:val="00E27C87"/>
    <w:rsid w:val="00E32C08"/>
    <w:rsid w:val="00E32FFA"/>
    <w:rsid w:val="00E33F1F"/>
    <w:rsid w:val="00E34151"/>
    <w:rsid w:val="00E3417C"/>
    <w:rsid w:val="00E3433E"/>
    <w:rsid w:val="00E35F05"/>
    <w:rsid w:val="00E413D2"/>
    <w:rsid w:val="00E42669"/>
    <w:rsid w:val="00E4364F"/>
    <w:rsid w:val="00E44520"/>
    <w:rsid w:val="00E46AE9"/>
    <w:rsid w:val="00E47E5B"/>
    <w:rsid w:val="00E54733"/>
    <w:rsid w:val="00E609C5"/>
    <w:rsid w:val="00E60B9B"/>
    <w:rsid w:val="00E637C6"/>
    <w:rsid w:val="00E66A5F"/>
    <w:rsid w:val="00E66E00"/>
    <w:rsid w:val="00E67A68"/>
    <w:rsid w:val="00E74943"/>
    <w:rsid w:val="00E74E53"/>
    <w:rsid w:val="00E7550B"/>
    <w:rsid w:val="00E767A6"/>
    <w:rsid w:val="00E80BDF"/>
    <w:rsid w:val="00E87D71"/>
    <w:rsid w:val="00E91E32"/>
    <w:rsid w:val="00E92370"/>
    <w:rsid w:val="00E943A4"/>
    <w:rsid w:val="00E95056"/>
    <w:rsid w:val="00E95897"/>
    <w:rsid w:val="00EB149C"/>
    <w:rsid w:val="00EB2CA3"/>
    <w:rsid w:val="00EB39EA"/>
    <w:rsid w:val="00EC0DCB"/>
    <w:rsid w:val="00EC2D24"/>
    <w:rsid w:val="00EC4BB2"/>
    <w:rsid w:val="00ED0949"/>
    <w:rsid w:val="00ED25EC"/>
    <w:rsid w:val="00ED392E"/>
    <w:rsid w:val="00ED3A16"/>
    <w:rsid w:val="00ED3CE4"/>
    <w:rsid w:val="00ED5D5C"/>
    <w:rsid w:val="00EE2D3C"/>
    <w:rsid w:val="00EE47E9"/>
    <w:rsid w:val="00EE65B6"/>
    <w:rsid w:val="00EE693A"/>
    <w:rsid w:val="00EE7C03"/>
    <w:rsid w:val="00F00D6D"/>
    <w:rsid w:val="00F00E8F"/>
    <w:rsid w:val="00F02B3A"/>
    <w:rsid w:val="00F04CCF"/>
    <w:rsid w:val="00F07C6E"/>
    <w:rsid w:val="00F10A4D"/>
    <w:rsid w:val="00F130CD"/>
    <w:rsid w:val="00F147B8"/>
    <w:rsid w:val="00F16634"/>
    <w:rsid w:val="00F21BDF"/>
    <w:rsid w:val="00F22838"/>
    <w:rsid w:val="00F2340C"/>
    <w:rsid w:val="00F26250"/>
    <w:rsid w:val="00F26F78"/>
    <w:rsid w:val="00F361D2"/>
    <w:rsid w:val="00F423B2"/>
    <w:rsid w:val="00F42A1B"/>
    <w:rsid w:val="00F438FD"/>
    <w:rsid w:val="00F44A5E"/>
    <w:rsid w:val="00F52BBB"/>
    <w:rsid w:val="00F53CB9"/>
    <w:rsid w:val="00F548F7"/>
    <w:rsid w:val="00F54BD3"/>
    <w:rsid w:val="00F57674"/>
    <w:rsid w:val="00F602F7"/>
    <w:rsid w:val="00F60816"/>
    <w:rsid w:val="00F638BF"/>
    <w:rsid w:val="00F7205D"/>
    <w:rsid w:val="00F72711"/>
    <w:rsid w:val="00F728CC"/>
    <w:rsid w:val="00F755A8"/>
    <w:rsid w:val="00F7659F"/>
    <w:rsid w:val="00F81050"/>
    <w:rsid w:val="00F8169D"/>
    <w:rsid w:val="00F92B78"/>
    <w:rsid w:val="00F94C63"/>
    <w:rsid w:val="00F95169"/>
    <w:rsid w:val="00F95D21"/>
    <w:rsid w:val="00F97A38"/>
    <w:rsid w:val="00FA0CC0"/>
    <w:rsid w:val="00FA19BE"/>
    <w:rsid w:val="00FA4B4A"/>
    <w:rsid w:val="00FA4F44"/>
    <w:rsid w:val="00FA51A2"/>
    <w:rsid w:val="00FB1787"/>
    <w:rsid w:val="00FB3E0A"/>
    <w:rsid w:val="00FB4E09"/>
    <w:rsid w:val="00FB7FB4"/>
    <w:rsid w:val="00FC2BAD"/>
    <w:rsid w:val="00FC69FE"/>
    <w:rsid w:val="00FD021D"/>
    <w:rsid w:val="00FD0D80"/>
    <w:rsid w:val="00FD1B48"/>
    <w:rsid w:val="00FD4061"/>
    <w:rsid w:val="00FD62E1"/>
    <w:rsid w:val="00FD64C0"/>
    <w:rsid w:val="00FD6CF6"/>
    <w:rsid w:val="00FD7373"/>
    <w:rsid w:val="00FE0A01"/>
    <w:rsid w:val="00FE1930"/>
    <w:rsid w:val="00FE1D5B"/>
    <w:rsid w:val="00FE4FB2"/>
    <w:rsid w:val="00FE606B"/>
    <w:rsid w:val="00FE64D9"/>
    <w:rsid w:val="00FE6BA7"/>
    <w:rsid w:val="00FF4B5E"/>
    <w:rsid w:val="00FF5121"/>
    <w:rsid w:val="00FF5427"/>
    <w:rsid w:val="00FF57D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959"/>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isselectedend">
    <w:name w:val="isselectedend"/>
    <w:basedOn w:val="Normal"/>
    <w:rsid w:val="00771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411C5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7">
    <w:name w:val="xl67"/>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rPr>
  </w:style>
  <w:style w:type="paragraph" w:customStyle="1" w:styleId="xl68">
    <w:name w:val="xl68"/>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rPr>
  </w:style>
  <w:style w:type="paragraph" w:customStyle="1" w:styleId="xl69">
    <w:name w:val="xl69"/>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6279200">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57896721">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4687641">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482801">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28941966">
      <w:bodyDiv w:val="1"/>
      <w:marLeft w:val="0"/>
      <w:marRight w:val="0"/>
      <w:marTop w:val="0"/>
      <w:marBottom w:val="0"/>
      <w:divBdr>
        <w:top w:val="none" w:sz="0" w:space="0" w:color="auto"/>
        <w:left w:val="none" w:sz="0" w:space="0" w:color="auto"/>
        <w:bottom w:val="none" w:sz="0" w:space="0" w:color="auto"/>
        <w:right w:val="none" w:sz="0" w:space="0" w:color="auto"/>
      </w:divBdr>
    </w:div>
    <w:div w:id="139083991">
      <w:bodyDiv w:val="1"/>
      <w:marLeft w:val="0"/>
      <w:marRight w:val="0"/>
      <w:marTop w:val="0"/>
      <w:marBottom w:val="0"/>
      <w:divBdr>
        <w:top w:val="none" w:sz="0" w:space="0" w:color="auto"/>
        <w:left w:val="none" w:sz="0" w:space="0" w:color="auto"/>
        <w:bottom w:val="none" w:sz="0" w:space="0" w:color="auto"/>
        <w:right w:val="none" w:sz="0" w:space="0" w:color="auto"/>
      </w:divBdr>
    </w:div>
    <w:div w:id="144778985">
      <w:bodyDiv w:val="1"/>
      <w:marLeft w:val="0"/>
      <w:marRight w:val="0"/>
      <w:marTop w:val="0"/>
      <w:marBottom w:val="0"/>
      <w:divBdr>
        <w:top w:val="none" w:sz="0" w:space="0" w:color="auto"/>
        <w:left w:val="none" w:sz="0" w:space="0" w:color="auto"/>
        <w:bottom w:val="none" w:sz="0" w:space="0" w:color="auto"/>
        <w:right w:val="none" w:sz="0" w:space="0" w:color="auto"/>
      </w:divBdr>
    </w:div>
    <w:div w:id="151528656">
      <w:bodyDiv w:val="1"/>
      <w:marLeft w:val="0"/>
      <w:marRight w:val="0"/>
      <w:marTop w:val="0"/>
      <w:marBottom w:val="0"/>
      <w:divBdr>
        <w:top w:val="none" w:sz="0" w:space="0" w:color="auto"/>
        <w:left w:val="none" w:sz="0" w:space="0" w:color="auto"/>
        <w:bottom w:val="none" w:sz="0" w:space="0" w:color="auto"/>
        <w:right w:val="none" w:sz="0" w:space="0" w:color="auto"/>
      </w:divBdr>
    </w:div>
    <w:div w:id="16066075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5639185">
      <w:bodyDiv w:val="1"/>
      <w:marLeft w:val="0"/>
      <w:marRight w:val="0"/>
      <w:marTop w:val="0"/>
      <w:marBottom w:val="0"/>
      <w:divBdr>
        <w:top w:val="none" w:sz="0" w:space="0" w:color="auto"/>
        <w:left w:val="none" w:sz="0" w:space="0" w:color="auto"/>
        <w:bottom w:val="none" w:sz="0" w:space="0" w:color="auto"/>
        <w:right w:val="none" w:sz="0" w:space="0" w:color="auto"/>
      </w:divBdr>
    </w:div>
    <w:div w:id="171846471">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2033699">
      <w:bodyDiv w:val="1"/>
      <w:marLeft w:val="0"/>
      <w:marRight w:val="0"/>
      <w:marTop w:val="0"/>
      <w:marBottom w:val="0"/>
      <w:divBdr>
        <w:top w:val="none" w:sz="0" w:space="0" w:color="auto"/>
        <w:left w:val="none" w:sz="0" w:space="0" w:color="auto"/>
        <w:bottom w:val="none" w:sz="0" w:space="0" w:color="auto"/>
        <w:right w:val="none" w:sz="0" w:space="0" w:color="auto"/>
      </w:divBdr>
    </w:div>
    <w:div w:id="192110272">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04036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5434845">
      <w:bodyDiv w:val="1"/>
      <w:marLeft w:val="0"/>
      <w:marRight w:val="0"/>
      <w:marTop w:val="0"/>
      <w:marBottom w:val="0"/>
      <w:divBdr>
        <w:top w:val="none" w:sz="0" w:space="0" w:color="auto"/>
        <w:left w:val="none" w:sz="0" w:space="0" w:color="auto"/>
        <w:bottom w:val="none" w:sz="0" w:space="0" w:color="auto"/>
        <w:right w:val="none" w:sz="0" w:space="0" w:color="auto"/>
      </w:divBdr>
    </w:div>
    <w:div w:id="28766582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0131160">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5159010">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8596477">
      <w:bodyDiv w:val="1"/>
      <w:marLeft w:val="0"/>
      <w:marRight w:val="0"/>
      <w:marTop w:val="0"/>
      <w:marBottom w:val="0"/>
      <w:divBdr>
        <w:top w:val="none" w:sz="0" w:space="0" w:color="auto"/>
        <w:left w:val="none" w:sz="0" w:space="0" w:color="auto"/>
        <w:bottom w:val="none" w:sz="0" w:space="0" w:color="auto"/>
        <w:right w:val="none" w:sz="0" w:space="0" w:color="auto"/>
      </w:divBdr>
    </w:div>
    <w:div w:id="456073097">
      <w:bodyDiv w:val="1"/>
      <w:marLeft w:val="0"/>
      <w:marRight w:val="0"/>
      <w:marTop w:val="0"/>
      <w:marBottom w:val="0"/>
      <w:divBdr>
        <w:top w:val="none" w:sz="0" w:space="0" w:color="auto"/>
        <w:left w:val="none" w:sz="0" w:space="0" w:color="auto"/>
        <w:bottom w:val="none" w:sz="0" w:space="0" w:color="auto"/>
        <w:right w:val="none" w:sz="0" w:space="0" w:color="auto"/>
      </w:divBdr>
    </w:div>
    <w:div w:id="456680773">
      <w:bodyDiv w:val="1"/>
      <w:marLeft w:val="0"/>
      <w:marRight w:val="0"/>
      <w:marTop w:val="0"/>
      <w:marBottom w:val="0"/>
      <w:divBdr>
        <w:top w:val="none" w:sz="0" w:space="0" w:color="auto"/>
        <w:left w:val="none" w:sz="0" w:space="0" w:color="auto"/>
        <w:bottom w:val="none" w:sz="0" w:space="0" w:color="auto"/>
        <w:right w:val="none" w:sz="0" w:space="0" w:color="auto"/>
      </w:divBdr>
    </w:div>
    <w:div w:id="473566237">
      <w:bodyDiv w:val="1"/>
      <w:marLeft w:val="0"/>
      <w:marRight w:val="0"/>
      <w:marTop w:val="0"/>
      <w:marBottom w:val="0"/>
      <w:divBdr>
        <w:top w:val="none" w:sz="0" w:space="0" w:color="auto"/>
        <w:left w:val="none" w:sz="0" w:space="0" w:color="auto"/>
        <w:bottom w:val="none" w:sz="0" w:space="0" w:color="auto"/>
        <w:right w:val="none" w:sz="0" w:space="0" w:color="auto"/>
      </w:divBdr>
    </w:div>
    <w:div w:id="480730410">
      <w:bodyDiv w:val="1"/>
      <w:marLeft w:val="0"/>
      <w:marRight w:val="0"/>
      <w:marTop w:val="0"/>
      <w:marBottom w:val="0"/>
      <w:divBdr>
        <w:top w:val="none" w:sz="0" w:space="0" w:color="auto"/>
        <w:left w:val="none" w:sz="0" w:space="0" w:color="auto"/>
        <w:bottom w:val="none" w:sz="0" w:space="0" w:color="auto"/>
        <w:right w:val="none" w:sz="0" w:space="0" w:color="auto"/>
      </w:divBdr>
    </w:div>
    <w:div w:id="505021991">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8742962">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59561955">
      <w:bodyDiv w:val="1"/>
      <w:marLeft w:val="0"/>
      <w:marRight w:val="0"/>
      <w:marTop w:val="0"/>
      <w:marBottom w:val="0"/>
      <w:divBdr>
        <w:top w:val="none" w:sz="0" w:space="0" w:color="auto"/>
        <w:left w:val="none" w:sz="0" w:space="0" w:color="auto"/>
        <w:bottom w:val="none" w:sz="0" w:space="0" w:color="auto"/>
        <w:right w:val="none" w:sz="0" w:space="0" w:color="auto"/>
      </w:divBdr>
    </w:div>
    <w:div w:id="573591987">
      <w:bodyDiv w:val="1"/>
      <w:marLeft w:val="0"/>
      <w:marRight w:val="0"/>
      <w:marTop w:val="0"/>
      <w:marBottom w:val="0"/>
      <w:divBdr>
        <w:top w:val="none" w:sz="0" w:space="0" w:color="auto"/>
        <w:left w:val="none" w:sz="0" w:space="0" w:color="auto"/>
        <w:bottom w:val="none" w:sz="0" w:space="0" w:color="auto"/>
        <w:right w:val="none" w:sz="0" w:space="0" w:color="auto"/>
      </w:divBdr>
    </w:div>
    <w:div w:id="594631787">
      <w:bodyDiv w:val="1"/>
      <w:marLeft w:val="0"/>
      <w:marRight w:val="0"/>
      <w:marTop w:val="0"/>
      <w:marBottom w:val="0"/>
      <w:divBdr>
        <w:top w:val="none" w:sz="0" w:space="0" w:color="auto"/>
        <w:left w:val="none" w:sz="0" w:space="0" w:color="auto"/>
        <w:bottom w:val="none" w:sz="0" w:space="0" w:color="auto"/>
        <w:right w:val="none" w:sz="0" w:space="0" w:color="auto"/>
      </w:divBdr>
    </w:div>
    <w:div w:id="602300939">
      <w:bodyDiv w:val="1"/>
      <w:marLeft w:val="0"/>
      <w:marRight w:val="0"/>
      <w:marTop w:val="0"/>
      <w:marBottom w:val="0"/>
      <w:divBdr>
        <w:top w:val="none" w:sz="0" w:space="0" w:color="auto"/>
        <w:left w:val="none" w:sz="0" w:space="0" w:color="auto"/>
        <w:bottom w:val="none" w:sz="0" w:space="0" w:color="auto"/>
        <w:right w:val="none" w:sz="0" w:space="0" w:color="auto"/>
      </w:divBdr>
    </w:div>
    <w:div w:id="625358467">
      <w:bodyDiv w:val="1"/>
      <w:marLeft w:val="0"/>
      <w:marRight w:val="0"/>
      <w:marTop w:val="0"/>
      <w:marBottom w:val="0"/>
      <w:divBdr>
        <w:top w:val="none" w:sz="0" w:space="0" w:color="auto"/>
        <w:left w:val="none" w:sz="0" w:space="0" w:color="auto"/>
        <w:bottom w:val="none" w:sz="0" w:space="0" w:color="auto"/>
        <w:right w:val="none" w:sz="0" w:space="0" w:color="auto"/>
      </w:divBdr>
    </w:div>
    <w:div w:id="631447593">
      <w:bodyDiv w:val="1"/>
      <w:marLeft w:val="0"/>
      <w:marRight w:val="0"/>
      <w:marTop w:val="0"/>
      <w:marBottom w:val="0"/>
      <w:divBdr>
        <w:top w:val="none" w:sz="0" w:space="0" w:color="auto"/>
        <w:left w:val="none" w:sz="0" w:space="0" w:color="auto"/>
        <w:bottom w:val="none" w:sz="0" w:space="0" w:color="auto"/>
        <w:right w:val="none" w:sz="0" w:space="0" w:color="auto"/>
      </w:divBdr>
    </w:div>
    <w:div w:id="637228809">
      <w:bodyDiv w:val="1"/>
      <w:marLeft w:val="0"/>
      <w:marRight w:val="0"/>
      <w:marTop w:val="0"/>
      <w:marBottom w:val="0"/>
      <w:divBdr>
        <w:top w:val="none" w:sz="0" w:space="0" w:color="auto"/>
        <w:left w:val="none" w:sz="0" w:space="0" w:color="auto"/>
        <w:bottom w:val="none" w:sz="0" w:space="0" w:color="auto"/>
        <w:right w:val="none" w:sz="0" w:space="0" w:color="auto"/>
      </w:divBdr>
    </w:div>
    <w:div w:id="651326085">
      <w:bodyDiv w:val="1"/>
      <w:marLeft w:val="0"/>
      <w:marRight w:val="0"/>
      <w:marTop w:val="0"/>
      <w:marBottom w:val="0"/>
      <w:divBdr>
        <w:top w:val="none" w:sz="0" w:space="0" w:color="auto"/>
        <w:left w:val="none" w:sz="0" w:space="0" w:color="auto"/>
        <w:bottom w:val="none" w:sz="0" w:space="0" w:color="auto"/>
        <w:right w:val="none" w:sz="0" w:space="0" w:color="auto"/>
      </w:divBdr>
    </w:div>
    <w:div w:id="659115358">
      <w:bodyDiv w:val="1"/>
      <w:marLeft w:val="0"/>
      <w:marRight w:val="0"/>
      <w:marTop w:val="0"/>
      <w:marBottom w:val="0"/>
      <w:divBdr>
        <w:top w:val="none" w:sz="0" w:space="0" w:color="auto"/>
        <w:left w:val="none" w:sz="0" w:space="0" w:color="auto"/>
        <w:bottom w:val="none" w:sz="0" w:space="0" w:color="auto"/>
        <w:right w:val="none" w:sz="0" w:space="0" w:color="auto"/>
      </w:divBdr>
    </w:div>
    <w:div w:id="660425477">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3169987">
      <w:bodyDiv w:val="1"/>
      <w:marLeft w:val="0"/>
      <w:marRight w:val="0"/>
      <w:marTop w:val="0"/>
      <w:marBottom w:val="0"/>
      <w:divBdr>
        <w:top w:val="none" w:sz="0" w:space="0" w:color="auto"/>
        <w:left w:val="none" w:sz="0" w:space="0" w:color="auto"/>
        <w:bottom w:val="none" w:sz="0" w:space="0" w:color="auto"/>
        <w:right w:val="none" w:sz="0" w:space="0" w:color="auto"/>
      </w:divBdr>
    </w:div>
    <w:div w:id="69404474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9762690">
      <w:bodyDiv w:val="1"/>
      <w:marLeft w:val="0"/>
      <w:marRight w:val="0"/>
      <w:marTop w:val="0"/>
      <w:marBottom w:val="0"/>
      <w:divBdr>
        <w:top w:val="none" w:sz="0" w:space="0" w:color="auto"/>
        <w:left w:val="none" w:sz="0" w:space="0" w:color="auto"/>
        <w:bottom w:val="none" w:sz="0" w:space="0" w:color="auto"/>
        <w:right w:val="none" w:sz="0" w:space="0" w:color="auto"/>
      </w:divBdr>
    </w:div>
    <w:div w:id="713894393">
      <w:bodyDiv w:val="1"/>
      <w:marLeft w:val="0"/>
      <w:marRight w:val="0"/>
      <w:marTop w:val="0"/>
      <w:marBottom w:val="0"/>
      <w:divBdr>
        <w:top w:val="none" w:sz="0" w:space="0" w:color="auto"/>
        <w:left w:val="none" w:sz="0" w:space="0" w:color="auto"/>
        <w:bottom w:val="none" w:sz="0" w:space="0" w:color="auto"/>
        <w:right w:val="none" w:sz="0" w:space="0" w:color="auto"/>
      </w:divBdr>
    </w:div>
    <w:div w:id="722213688">
      <w:bodyDiv w:val="1"/>
      <w:marLeft w:val="0"/>
      <w:marRight w:val="0"/>
      <w:marTop w:val="0"/>
      <w:marBottom w:val="0"/>
      <w:divBdr>
        <w:top w:val="none" w:sz="0" w:space="0" w:color="auto"/>
        <w:left w:val="none" w:sz="0" w:space="0" w:color="auto"/>
        <w:bottom w:val="none" w:sz="0" w:space="0" w:color="auto"/>
        <w:right w:val="none" w:sz="0" w:space="0" w:color="auto"/>
      </w:divBdr>
    </w:div>
    <w:div w:id="732194059">
      <w:bodyDiv w:val="1"/>
      <w:marLeft w:val="0"/>
      <w:marRight w:val="0"/>
      <w:marTop w:val="0"/>
      <w:marBottom w:val="0"/>
      <w:divBdr>
        <w:top w:val="none" w:sz="0" w:space="0" w:color="auto"/>
        <w:left w:val="none" w:sz="0" w:space="0" w:color="auto"/>
        <w:bottom w:val="none" w:sz="0" w:space="0" w:color="auto"/>
        <w:right w:val="none" w:sz="0" w:space="0" w:color="auto"/>
      </w:divBdr>
    </w:div>
    <w:div w:id="736636135">
      <w:bodyDiv w:val="1"/>
      <w:marLeft w:val="0"/>
      <w:marRight w:val="0"/>
      <w:marTop w:val="0"/>
      <w:marBottom w:val="0"/>
      <w:divBdr>
        <w:top w:val="none" w:sz="0" w:space="0" w:color="auto"/>
        <w:left w:val="none" w:sz="0" w:space="0" w:color="auto"/>
        <w:bottom w:val="none" w:sz="0" w:space="0" w:color="auto"/>
        <w:right w:val="none" w:sz="0" w:space="0" w:color="auto"/>
      </w:divBdr>
    </w:div>
    <w:div w:id="741488903">
      <w:bodyDiv w:val="1"/>
      <w:marLeft w:val="0"/>
      <w:marRight w:val="0"/>
      <w:marTop w:val="0"/>
      <w:marBottom w:val="0"/>
      <w:divBdr>
        <w:top w:val="none" w:sz="0" w:space="0" w:color="auto"/>
        <w:left w:val="none" w:sz="0" w:space="0" w:color="auto"/>
        <w:bottom w:val="none" w:sz="0" w:space="0" w:color="auto"/>
        <w:right w:val="none" w:sz="0" w:space="0" w:color="auto"/>
      </w:divBdr>
    </w:div>
    <w:div w:id="780034379">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06705500">
      <w:bodyDiv w:val="1"/>
      <w:marLeft w:val="0"/>
      <w:marRight w:val="0"/>
      <w:marTop w:val="0"/>
      <w:marBottom w:val="0"/>
      <w:divBdr>
        <w:top w:val="none" w:sz="0" w:space="0" w:color="auto"/>
        <w:left w:val="none" w:sz="0" w:space="0" w:color="auto"/>
        <w:bottom w:val="none" w:sz="0" w:space="0" w:color="auto"/>
        <w:right w:val="none" w:sz="0" w:space="0" w:color="auto"/>
      </w:divBdr>
    </w:div>
    <w:div w:id="813302654">
      <w:bodyDiv w:val="1"/>
      <w:marLeft w:val="0"/>
      <w:marRight w:val="0"/>
      <w:marTop w:val="0"/>
      <w:marBottom w:val="0"/>
      <w:divBdr>
        <w:top w:val="none" w:sz="0" w:space="0" w:color="auto"/>
        <w:left w:val="none" w:sz="0" w:space="0" w:color="auto"/>
        <w:bottom w:val="none" w:sz="0" w:space="0" w:color="auto"/>
        <w:right w:val="none" w:sz="0" w:space="0" w:color="auto"/>
      </w:divBdr>
    </w:div>
    <w:div w:id="813596444">
      <w:bodyDiv w:val="1"/>
      <w:marLeft w:val="0"/>
      <w:marRight w:val="0"/>
      <w:marTop w:val="0"/>
      <w:marBottom w:val="0"/>
      <w:divBdr>
        <w:top w:val="none" w:sz="0" w:space="0" w:color="auto"/>
        <w:left w:val="none" w:sz="0" w:space="0" w:color="auto"/>
        <w:bottom w:val="none" w:sz="0" w:space="0" w:color="auto"/>
        <w:right w:val="none" w:sz="0" w:space="0" w:color="auto"/>
      </w:divBdr>
    </w:div>
    <w:div w:id="820970738">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9252722">
      <w:bodyDiv w:val="1"/>
      <w:marLeft w:val="0"/>
      <w:marRight w:val="0"/>
      <w:marTop w:val="0"/>
      <w:marBottom w:val="0"/>
      <w:divBdr>
        <w:top w:val="none" w:sz="0" w:space="0" w:color="auto"/>
        <w:left w:val="none" w:sz="0" w:space="0" w:color="auto"/>
        <w:bottom w:val="none" w:sz="0" w:space="0" w:color="auto"/>
        <w:right w:val="none" w:sz="0" w:space="0" w:color="auto"/>
      </w:divBdr>
    </w:div>
    <w:div w:id="836699815">
      <w:bodyDiv w:val="1"/>
      <w:marLeft w:val="0"/>
      <w:marRight w:val="0"/>
      <w:marTop w:val="0"/>
      <w:marBottom w:val="0"/>
      <w:divBdr>
        <w:top w:val="none" w:sz="0" w:space="0" w:color="auto"/>
        <w:left w:val="none" w:sz="0" w:space="0" w:color="auto"/>
        <w:bottom w:val="none" w:sz="0" w:space="0" w:color="auto"/>
        <w:right w:val="none" w:sz="0" w:space="0" w:color="auto"/>
      </w:divBdr>
    </w:div>
    <w:div w:id="838542153">
      <w:bodyDiv w:val="1"/>
      <w:marLeft w:val="0"/>
      <w:marRight w:val="0"/>
      <w:marTop w:val="0"/>
      <w:marBottom w:val="0"/>
      <w:divBdr>
        <w:top w:val="none" w:sz="0" w:space="0" w:color="auto"/>
        <w:left w:val="none" w:sz="0" w:space="0" w:color="auto"/>
        <w:bottom w:val="none" w:sz="0" w:space="0" w:color="auto"/>
        <w:right w:val="none" w:sz="0" w:space="0" w:color="auto"/>
      </w:divBdr>
    </w:div>
    <w:div w:id="840388616">
      <w:bodyDiv w:val="1"/>
      <w:marLeft w:val="0"/>
      <w:marRight w:val="0"/>
      <w:marTop w:val="0"/>
      <w:marBottom w:val="0"/>
      <w:divBdr>
        <w:top w:val="none" w:sz="0" w:space="0" w:color="auto"/>
        <w:left w:val="none" w:sz="0" w:space="0" w:color="auto"/>
        <w:bottom w:val="none" w:sz="0" w:space="0" w:color="auto"/>
        <w:right w:val="none" w:sz="0" w:space="0" w:color="auto"/>
      </w:divBdr>
    </w:div>
    <w:div w:id="860166870">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0342970">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2832691">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6571696">
      <w:bodyDiv w:val="1"/>
      <w:marLeft w:val="0"/>
      <w:marRight w:val="0"/>
      <w:marTop w:val="0"/>
      <w:marBottom w:val="0"/>
      <w:divBdr>
        <w:top w:val="none" w:sz="0" w:space="0" w:color="auto"/>
        <w:left w:val="none" w:sz="0" w:space="0" w:color="auto"/>
        <w:bottom w:val="none" w:sz="0" w:space="0" w:color="auto"/>
        <w:right w:val="none" w:sz="0" w:space="0" w:color="auto"/>
      </w:divBdr>
    </w:div>
    <w:div w:id="957298290">
      <w:bodyDiv w:val="1"/>
      <w:marLeft w:val="0"/>
      <w:marRight w:val="0"/>
      <w:marTop w:val="0"/>
      <w:marBottom w:val="0"/>
      <w:divBdr>
        <w:top w:val="none" w:sz="0" w:space="0" w:color="auto"/>
        <w:left w:val="none" w:sz="0" w:space="0" w:color="auto"/>
        <w:bottom w:val="none" w:sz="0" w:space="0" w:color="auto"/>
        <w:right w:val="none" w:sz="0" w:space="0" w:color="auto"/>
      </w:divBdr>
    </w:div>
    <w:div w:id="960264772">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551533">
      <w:bodyDiv w:val="1"/>
      <w:marLeft w:val="0"/>
      <w:marRight w:val="0"/>
      <w:marTop w:val="0"/>
      <w:marBottom w:val="0"/>
      <w:divBdr>
        <w:top w:val="none" w:sz="0" w:space="0" w:color="auto"/>
        <w:left w:val="none" w:sz="0" w:space="0" w:color="auto"/>
        <w:bottom w:val="none" w:sz="0" w:space="0" w:color="auto"/>
        <w:right w:val="none" w:sz="0" w:space="0" w:color="auto"/>
      </w:divBdr>
    </w:div>
    <w:div w:id="983435541">
      <w:bodyDiv w:val="1"/>
      <w:marLeft w:val="0"/>
      <w:marRight w:val="0"/>
      <w:marTop w:val="0"/>
      <w:marBottom w:val="0"/>
      <w:divBdr>
        <w:top w:val="none" w:sz="0" w:space="0" w:color="auto"/>
        <w:left w:val="none" w:sz="0" w:space="0" w:color="auto"/>
        <w:bottom w:val="none" w:sz="0" w:space="0" w:color="auto"/>
        <w:right w:val="none" w:sz="0" w:space="0" w:color="auto"/>
      </w:divBdr>
    </w:div>
    <w:div w:id="985276017">
      <w:bodyDiv w:val="1"/>
      <w:marLeft w:val="0"/>
      <w:marRight w:val="0"/>
      <w:marTop w:val="0"/>
      <w:marBottom w:val="0"/>
      <w:divBdr>
        <w:top w:val="none" w:sz="0" w:space="0" w:color="auto"/>
        <w:left w:val="none" w:sz="0" w:space="0" w:color="auto"/>
        <w:bottom w:val="none" w:sz="0" w:space="0" w:color="auto"/>
        <w:right w:val="none" w:sz="0" w:space="0" w:color="auto"/>
      </w:divBdr>
    </w:div>
    <w:div w:id="99564884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2627920">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6275355">
      <w:bodyDiv w:val="1"/>
      <w:marLeft w:val="0"/>
      <w:marRight w:val="0"/>
      <w:marTop w:val="0"/>
      <w:marBottom w:val="0"/>
      <w:divBdr>
        <w:top w:val="none" w:sz="0" w:space="0" w:color="auto"/>
        <w:left w:val="none" w:sz="0" w:space="0" w:color="auto"/>
        <w:bottom w:val="none" w:sz="0" w:space="0" w:color="auto"/>
        <w:right w:val="none" w:sz="0" w:space="0" w:color="auto"/>
      </w:divBdr>
    </w:div>
    <w:div w:id="1037781088">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2361875">
      <w:bodyDiv w:val="1"/>
      <w:marLeft w:val="0"/>
      <w:marRight w:val="0"/>
      <w:marTop w:val="0"/>
      <w:marBottom w:val="0"/>
      <w:divBdr>
        <w:top w:val="none" w:sz="0" w:space="0" w:color="auto"/>
        <w:left w:val="none" w:sz="0" w:space="0" w:color="auto"/>
        <w:bottom w:val="none" w:sz="0" w:space="0" w:color="auto"/>
        <w:right w:val="none" w:sz="0" w:space="0" w:color="auto"/>
      </w:divBdr>
    </w:div>
    <w:div w:id="1072510404">
      <w:bodyDiv w:val="1"/>
      <w:marLeft w:val="0"/>
      <w:marRight w:val="0"/>
      <w:marTop w:val="0"/>
      <w:marBottom w:val="0"/>
      <w:divBdr>
        <w:top w:val="none" w:sz="0" w:space="0" w:color="auto"/>
        <w:left w:val="none" w:sz="0" w:space="0" w:color="auto"/>
        <w:bottom w:val="none" w:sz="0" w:space="0" w:color="auto"/>
        <w:right w:val="none" w:sz="0" w:space="0" w:color="auto"/>
      </w:divBdr>
    </w:div>
    <w:div w:id="1079062751">
      <w:bodyDiv w:val="1"/>
      <w:marLeft w:val="0"/>
      <w:marRight w:val="0"/>
      <w:marTop w:val="0"/>
      <w:marBottom w:val="0"/>
      <w:divBdr>
        <w:top w:val="none" w:sz="0" w:space="0" w:color="auto"/>
        <w:left w:val="none" w:sz="0" w:space="0" w:color="auto"/>
        <w:bottom w:val="none" w:sz="0" w:space="0" w:color="auto"/>
        <w:right w:val="none" w:sz="0" w:space="0" w:color="auto"/>
      </w:divBdr>
    </w:div>
    <w:div w:id="109073493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253217">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47816751">
      <w:bodyDiv w:val="1"/>
      <w:marLeft w:val="0"/>
      <w:marRight w:val="0"/>
      <w:marTop w:val="0"/>
      <w:marBottom w:val="0"/>
      <w:divBdr>
        <w:top w:val="none" w:sz="0" w:space="0" w:color="auto"/>
        <w:left w:val="none" w:sz="0" w:space="0" w:color="auto"/>
        <w:bottom w:val="none" w:sz="0" w:space="0" w:color="auto"/>
        <w:right w:val="none" w:sz="0" w:space="0" w:color="auto"/>
      </w:divBdr>
    </w:div>
    <w:div w:id="1155804734">
      <w:bodyDiv w:val="1"/>
      <w:marLeft w:val="0"/>
      <w:marRight w:val="0"/>
      <w:marTop w:val="0"/>
      <w:marBottom w:val="0"/>
      <w:divBdr>
        <w:top w:val="none" w:sz="0" w:space="0" w:color="auto"/>
        <w:left w:val="none" w:sz="0" w:space="0" w:color="auto"/>
        <w:bottom w:val="none" w:sz="0" w:space="0" w:color="auto"/>
        <w:right w:val="none" w:sz="0" w:space="0" w:color="auto"/>
      </w:divBdr>
    </w:div>
    <w:div w:id="1177233901">
      <w:bodyDiv w:val="1"/>
      <w:marLeft w:val="0"/>
      <w:marRight w:val="0"/>
      <w:marTop w:val="0"/>
      <w:marBottom w:val="0"/>
      <w:divBdr>
        <w:top w:val="none" w:sz="0" w:space="0" w:color="auto"/>
        <w:left w:val="none" w:sz="0" w:space="0" w:color="auto"/>
        <w:bottom w:val="none" w:sz="0" w:space="0" w:color="auto"/>
        <w:right w:val="none" w:sz="0" w:space="0" w:color="auto"/>
      </w:divBdr>
    </w:div>
    <w:div w:id="118745198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9274615">
      <w:bodyDiv w:val="1"/>
      <w:marLeft w:val="0"/>
      <w:marRight w:val="0"/>
      <w:marTop w:val="0"/>
      <w:marBottom w:val="0"/>
      <w:divBdr>
        <w:top w:val="none" w:sz="0" w:space="0" w:color="auto"/>
        <w:left w:val="none" w:sz="0" w:space="0" w:color="auto"/>
        <w:bottom w:val="none" w:sz="0" w:space="0" w:color="auto"/>
        <w:right w:val="none" w:sz="0" w:space="0" w:color="auto"/>
      </w:divBdr>
    </w:div>
    <w:div w:id="1202743006">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1258916">
      <w:bodyDiv w:val="1"/>
      <w:marLeft w:val="0"/>
      <w:marRight w:val="0"/>
      <w:marTop w:val="0"/>
      <w:marBottom w:val="0"/>
      <w:divBdr>
        <w:top w:val="none" w:sz="0" w:space="0" w:color="auto"/>
        <w:left w:val="none" w:sz="0" w:space="0" w:color="auto"/>
        <w:bottom w:val="none" w:sz="0" w:space="0" w:color="auto"/>
        <w:right w:val="none" w:sz="0" w:space="0" w:color="auto"/>
      </w:divBdr>
    </w:div>
    <w:div w:id="1215699030">
      <w:bodyDiv w:val="1"/>
      <w:marLeft w:val="0"/>
      <w:marRight w:val="0"/>
      <w:marTop w:val="0"/>
      <w:marBottom w:val="0"/>
      <w:divBdr>
        <w:top w:val="none" w:sz="0" w:space="0" w:color="auto"/>
        <w:left w:val="none" w:sz="0" w:space="0" w:color="auto"/>
        <w:bottom w:val="none" w:sz="0" w:space="0" w:color="auto"/>
        <w:right w:val="none" w:sz="0" w:space="0" w:color="auto"/>
      </w:divBdr>
    </w:div>
    <w:div w:id="1226179803">
      <w:bodyDiv w:val="1"/>
      <w:marLeft w:val="0"/>
      <w:marRight w:val="0"/>
      <w:marTop w:val="0"/>
      <w:marBottom w:val="0"/>
      <w:divBdr>
        <w:top w:val="none" w:sz="0" w:space="0" w:color="auto"/>
        <w:left w:val="none" w:sz="0" w:space="0" w:color="auto"/>
        <w:bottom w:val="none" w:sz="0" w:space="0" w:color="auto"/>
        <w:right w:val="none" w:sz="0" w:space="0" w:color="auto"/>
      </w:divBdr>
    </w:div>
    <w:div w:id="1233856016">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106044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9237799">
      <w:bodyDiv w:val="1"/>
      <w:marLeft w:val="0"/>
      <w:marRight w:val="0"/>
      <w:marTop w:val="0"/>
      <w:marBottom w:val="0"/>
      <w:divBdr>
        <w:top w:val="none" w:sz="0" w:space="0" w:color="auto"/>
        <w:left w:val="none" w:sz="0" w:space="0" w:color="auto"/>
        <w:bottom w:val="none" w:sz="0" w:space="0" w:color="auto"/>
        <w:right w:val="none" w:sz="0" w:space="0" w:color="auto"/>
      </w:divBdr>
    </w:div>
    <w:div w:id="1269384367">
      <w:bodyDiv w:val="1"/>
      <w:marLeft w:val="0"/>
      <w:marRight w:val="0"/>
      <w:marTop w:val="0"/>
      <w:marBottom w:val="0"/>
      <w:divBdr>
        <w:top w:val="none" w:sz="0" w:space="0" w:color="auto"/>
        <w:left w:val="none" w:sz="0" w:space="0" w:color="auto"/>
        <w:bottom w:val="none" w:sz="0" w:space="0" w:color="auto"/>
        <w:right w:val="none" w:sz="0" w:space="0" w:color="auto"/>
      </w:divBdr>
    </w:div>
    <w:div w:id="1284506984">
      <w:bodyDiv w:val="1"/>
      <w:marLeft w:val="0"/>
      <w:marRight w:val="0"/>
      <w:marTop w:val="0"/>
      <w:marBottom w:val="0"/>
      <w:divBdr>
        <w:top w:val="none" w:sz="0" w:space="0" w:color="auto"/>
        <w:left w:val="none" w:sz="0" w:space="0" w:color="auto"/>
        <w:bottom w:val="none" w:sz="0" w:space="0" w:color="auto"/>
        <w:right w:val="none" w:sz="0" w:space="0" w:color="auto"/>
      </w:divBdr>
    </w:div>
    <w:div w:id="1309557389">
      <w:bodyDiv w:val="1"/>
      <w:marLeft w:val="0"/>
      <w:marRight w:val="0"/>
      <w:marTop w:val="0"/>
      <w:marBottom w:val="0"/>
      <w:divBdr>
        <w:top w:val="none" w:sz="0" w:space="0" w:color="auto"/>
        <w:left w:val="none" w:sz="0" w:space="0" w:color="auto"/>
        <w:bottom w:val="none" w:sz="0" w:space="0" w:color="auto"/>
        <w:right w:val="none" w:sz="0" w:space="0" w:color="auto"/>
      </w:divBdr>
    </w:div>
    <w:div w:id="1310600105">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8536707">
      <w:bodyDiv w:val="1"/>
      <w:marLeft w:val="0"/>
      <w:marRight w:val="0"/>
      <w:marTop w:val="0"/>
      <w:marBottom w:val="0"/>
      <w:divBdr>
        <w:top w:val="none" w:sz="0" w:space="0" w:color="auto"/>
        <w:left w:val="none" w:sz="0" w:space="0" w:color="auto"/>
        <w:bottom w:val="none" w:sz="0" w:space="0" w:color="auto"/>
        <w:right w:val="none" w:sz="0" w:space="0" w:color="auto"/>
      </w:divBdr>
    </w:div>
    <w:div w:id="1323849603">
      <w:bodyDiv w:val="1"/>
      <w:marLeft w:val="0"/>
      <w:marRight w:val="0"/>
      <w:marTop w:val="0"/>
      <w:marBottom w:val="0"/>
      <w:divBdr>
        <w:top w:val="none" w:sz="0" w:space="0" w:color="auto"/>
        <w:left w:val="none" w:sz="0" w:space="0" w:color="auto"/>
        <w:bottom w:val="none" w:sz="0" w:space="0" w:color="auto"/>
        <w:right w:val="none" w:sz="0" w:space="0" w:color="auto"/>
      </w:divBdr>
    </w:div>
    <w:div w:id="1328171486">
      <w:bodyDiv w:val="1"/>
      <w:marLeft w:val="0"/>
      <w:marRight w:val="0"/>
      <w:marTop w:val="0"/>
      <w:marBottom w:val="0"/>
      <w:divBdr>
        <w:top w:val="none" w:sz="0" w:space="0" w:color="auto"/>
        <w:left w:val="none" w:sz="0" w:space="0" w:color="auto"/>
        <w:bottom w:val="none" w:sz="0" w:space="0" w:color="auto"/>
        <w:right w:val="none" w:sz="0" w:space="0" w:color="auto"/>
      </w:divBdr>
    </w:div>
    <w:div w:id="133159229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8020516">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5565654">
      <w:bodyDiv w:val="1"/>
      <w:marLeft w:val="0"/>
      <w:marRight w:val="0"/>
      <w:marTop w:val="0"/>
      <w:marBottom w:val="0"/>
      <w:divBdr>
        <w:top w:val="none" w:sz="0" w:space="0" w:color="auto"/>
        <w:left w:val="none" w:sz="0" w:space="0" w:color="auto"/>
        <w:bottom w:val="none" w:sz="0" w:space="0" w:color="auto"/>
        <w:right w:val="none" w:sz="0" w:space="0" w:color="auto"/>
      </w:divBdr>
    </w:div>
    <w:div w:id="1391154936">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2213657">
      <w:bodyDiv w:val="1"/>
      <w:marLeft w:val="0"/>
      <w:marRight w:val="0"/>
      <w:marTop w:val="0"/>
      <w:marBottom w:val="0"/>
      <w:divBdr>
        <w:top w:val="none" w:sz="0" w:space="0" w:color="auto"/>
        <w:left w:val="none" w:sz="0" w:space="0" w:color="auto"/>
        <w:bottom w:val="none" w:sz="0" w:space="0" w:color="auto"/>
        <w:right w:val="none" w:sz="0" w:space="0" w:color="auto"/>
      </w:divBdr>
    </w:div>
    <w:div w:id="1406294060">
      <w:bodyDiv w:val="1"/>
      <w:marLeft w:val="0"/>
      <w:marRight w:val="0"/>
      <w:marTop w:val="0"/>
      <w:marBottom w:val="0"/>
      <w:divBdr>
        <w:top w:val="none" w:sz="0" w:space="0" w:color="auto"/>
        <w:left w:val="none" w:sz="0" w:space="0" w:color="auto"/>
        <w:bottom w:val="none" w:sz="0" w:space="0" w:color="auto"/>
        <w:right w:val="none" w:sz="0" w:space="0" w:color="auto"/>
      </w:divBdr>
    </w:div>
    <w:div w:id="140910821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4202921">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4544693">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631499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8056548">
      <w:bodyDiv w:val="1"/>
      <w:marLeft w:val="0"/>
      <w:marRight w:val="0"/>
      <w:marTop w:val="0"/>
      <w:marBottom w:val="0"/>
      <w:divBdr>
        <w:top w:val="none" w:sz="0" w:space="0" w:color="auto"/>
        <w:left w:val="none" w:sz="0" w:space="0" w:color="auto"/>
        <w:bottom w:val="none" w:sz="0" w:space="0" w:color="auto"/>
        <w:right w:val="none" w:sz="0" w:space="0" w:color="auto"/>
      </w:divBdr>
    </w:div>
    <w:div w:id="1514687924">
      <w:bodyDiv w:val="1"/>
      <w:marLeft w:val="0"/>
      <w:marRight w:val="0"/>
      <w:marTop w:val="0"/>
      <w:marBottom w:val="0"/>
      <w:divBdr>
        <w:top w:val="none" w:sz="0" w:space="0" w:color="auto"/>
        <w:left w:val="none" w:sz="0" w:space="0" w:color="auto"/>
        <w:bottom w:val="none" w:sz="0" w:space="0" w:color="auto"/>
        <w:right w:val="none" w:sz="0" w:space="0" w:color="auto"/>
      </w:divBdr>
    </w:div>
    <w:div w:id="1522938161">
      <w:bodyDiv w:val="1"/>
      <w:marLeft w:val="0"/>
      <w:marRight w:val="0"/>
      <w:marTop w:val="0"/>
      <w:marBottom w:val="0"/>
      <w:divBdr>
        <w:top w:val="none" w:sz="0" w:space="0" w:color="auto"/>
        <w:left w:val="none" w:sz="0" w:space="0" w:color="auto"/>
        <w:bottom w:val="none" w:sz="0" w:space="0" w:color="auto"/>
        <w:right w:val="none" w:sz="0" w:space="0" w:color="auto"/>
      </w:divBdr>
    </w:div>
    <w:div w:id="1531066824">
      <w:bodyDiv w:val="1"/>
      <w:marLeft w:val="0"/>
      <w:marRight w:val="0"/>
      <w:marTop w:val="0"/>
      <w:marBottom w:val="0"/>
      <w:divBdr>
        <w:top w:val="none" w:sz="0" w:space="0" w:color="auto"/>
        <w:left w:val="none" w:sz="0" w:space="0" w:color="auto"/>
        <w:bottom w:val="none" w:sz="0" w:space="0" w:color="auto"/>
        <w:right w:val="none" w:sz="0" w:space="0" w:color="auto"/>
      </w:divBdr>
    </w:div>
    <w:div w:id="1535070755">
      <w:bodyDiv w:val="1"/>
      <w:marLeft w:val="0"/>
      <w:marRight w:val="0"/>
      <w:marTop w:val="0"/>
      <w:marBottom w:val="0"/>
      <w:divBdr>
        <w:top w:val="none" w:sz="0" w:space="0" w:color="auto"/>
        <w:left w:val="none" w:sz="0" w:space="0" w:color="auto"/>
        <w:bottom w:val="none" w:sz="0" w:space="0" w:color="auto"/>
        <w:right w:val="none" w:sz="0" w:space="0" w:color="auto"/>
      </w:divBdr>
    </w:div>
    <w:div w:id="1554078672">
      <w:bodyDiv w:val="1"/>
      <w:marLeft w:val="0"/>
      <w:marRight w:val="0"/>
      <w:marTop w:val="0"/>
      <w:marBottom w:val="0"/>
      <w:divBdr>
        <w:top w:val="none" w:sz="0" w:space="0" w:color="auto"/>
        <w:left w:val="none" w:sz="0" w:space="0" w:color="auto"/>
        <w:bottom w:val="none" w:sz="0" w:space="0" w:color="auto"/>
        <w:right w:val="none" w:sz="0" w:space="0" w:color="auto"/>
      </w:divBdr>
    </w:div>
    <w:div w:id="1556626479">
      <w:bodyDiv w:val="1"/>
      <w:marLeft w:val="0"/>
      <w:marRight w:val="0"/>
      <w:marTop w:val="0"/>
      <w:marBottom w:val="0"/>
      <w:divBdr>
        <w:top w:val="none" w:sz="0" w:space="0" w:color="auto"/>
        <w:left w:val="none" w:sz="0" w:space="0" w:color="auto"/>
        <w:bottom w:val="none" w:sz="0" w:space="0" w:color="auto"/>
        <w:right w:val="none" w:sz="0" w:space="0" w:color="auto"/>
      </w:divBdr>
    </w:div>
    <w:div w:id="1562515663">
      <w:bodyDiv w:val="1"/>
      <w:marLeft w:val="0"/>
      <w:marRight w:val="0"/>
      <w:marTop w:val="0"/>
      <w:marBottom w:val="0"/>
      <w:divBdr>
        <w:top w:val="none" w:sz="0" w:space="0" w:color="auto"/>
        <w:left w:val="none" w:sz="0" w:space="0" w:color="auto"/>
        <w:bottom w:val="none" w:sz="0" w:space="0" w:color="auto"/>
        <w:right w:val="none" w:sz="0" w:space="0" w:color="auto"/>
      </w:divBdr>
    </w:div>
    <w:div w:id="1571189922">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9091310">
      <w:bodyDiv w:val="1"/>
      <w:marLeft w:val="0"/>
      <w:marRight w:val="0"/>
      <w:marTop w:val="0"/>
      <w:marBottom w:val="0"/>
      <w:divBdr>
        <w:top w:val="none" w:sz="0" w:space="0" w:color="auto"/>
        <w:left w:val="none" w:sz="0" w:space="0" w:color="auto"/>
        <w:bottom w:val="none" w:sz="0" w:space="0" w:color="auto"/>
        <w:right w:val="none" w:sz="0" w:space="0" w:color="auto"/>
      </w:divBdr>
    </w:div>
    <w:div w:id="1582565879">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5115125">
      <w:bodyDiv w:val="1"/>
      <w:marLeft w:val="0"/>
      <w:marRight w:val="0"/>
      <w:marTop w:val="0"/>
      <w:marBottom w:val="0"/>
      <w:divBdr>
        <w:top w:val="none" w:sz="0" w:space="0" w:color="auto"/>
        <w:left w:val="none" w:sz="0" w:space="0" w:color="auto"/>
        <w:bottom w:val="none" w:sz="0" w:space="0" w:color="auto"/>
        <w:right w:val="none" w:sz="0" w:space="0" w:color="auto"/>
      </w:divBdr>
    </w:div>
    <w:div w:id="162846246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4800052">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5670302">
      <w:bodyDiv w:val="1"/>
      <w:marLeft w:val="0"/>
      <w:marRight w:val="0"/>
      <w:marTop w:val="0"/>
      <w:marBottom w:val="0"/>
      <w:divBdr>
        <w:top w:val="none" w:sz="0" w:space="0" w:color="auto"/>
        <w:left w:val="none" w:sz="0" w:space="0" w:color="auto"/>
        <w:bottom w:val="none" w:sz="0" w:space="0" w:color="auto"/>
        <w:right w:val="none" w:sz="0" w:space="0" w:color="auto"/>
      </w:divBdr>
    </w:div>
    <w:div w:id="1688096759">
      <w:bodyDiv w:val="1"/>
      <w:marLeft w:val="0"/>
      <w:marRight w:val="0"/>
      <w:marTop w:val="0"/>
      <w:marBottom w:val="0"/>
      <w:divBdr>
        <w:top w:val="none" w:sz="0" w:space="0" w:color="auto"/>
        <w:left w:val="none" w:sz="0" w:space="0" w:color="auto"/>
        <w:bottom w:val="none" w:sz="0" w:space="0" w:color="auto"/>
        <w:right w:val="none" w:sz="0" w:space="0" w:color="auto"/>
      </w:divBdr>
    </w:div>
    <w:div w:id="1689717892">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5306962">
      <w:bodyDiv w:val="1"/>
      <w:marLeft w:val="0"/>
      <w:marRight w:val="0"/>
      <w:marTop w:val="0"/>
      <w:marBottom w:val="0"/>
      <w:divBdr>
        <w:top w:val="none" w:sz="0" w:space="0" w:color="auto"/>
        <w:left w:val="none" w:sz="0" w:space="0" w:color="auto"/>
        <w:bottom w:val="none" w:sz="0" w:space="0" w:color="auto"/>
        <w:right w:val="none" w:sz="0" w:space="0" w:color="auto"/>
      </w:divBdr>
    </w:div>
    <w:div w:id="1712922294">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7072608">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4350965">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6389588">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0537035">
      <w:bodyDiv w:val="1"/>
      <w:marLeft w:val="0"/>
      <w:marRight w:val="0"/>
      <w:marTop w:val="0"/>
      <w:marBottom w:val="0"/>
      <w:divBdr>
        <w:top w:val="none" w:sz="0" w:space="0" w:color="auto"/>
        <w:left w:val="none" w:sz="0" w:space="0" w:color="auto"/>
        <w:bottom w:val="none" w:sz="0" w:space="0" w:color="auto"/>
        <w:right w:val="none" w:sz="0" w:space="0" w:color="auto"/>
      </w:divBdr>
    </w:div>
    <w:div w:id="1822382167">
      <w:bodyDiv w:val="1"/>
      <w:marLeft w:val="0"/>
      <w:marRight w:val="0"/>
      <w:marTop w:val="0"/>
      <w:marBottom w:val="0"/>
      <w:divBdr>
        <w:top w:val="none" w:sz="0" w:space="0" w:color="auto"/>
        <w:left w:val="none" w:sz="0" w:space="0" w:color="auto"/>
        <w:bottom w:val="none" w:sz="0" w:space="0" w:color="auto"/>
        <w:right w:val="none" w:sz="0" w:space="0" w:color="auto"/>
      </w:divBdr>
    </w:div>
    <w:div w:id="1837334400">
      <w:bodyDiv w:val="1"/>
      <w:marLeft w:val="0"/>
      <w:marRight w:val="0"/>
      <w:marTop w:val="0"/>
      <w:marBottom w:val="0"/>
      <w:divBdr>
        <w:top w:val="none" w:sz="0" w:space="0" w:color="auto"/>
        <w:left w:val="none" w:sz="0" w:space="0" w:color="auto"/>
        <w:bottom w:val="none" w:sz="0" w:space="0" w:color="auto"/>
        <w:right w:val="none" w:sz="0" w:space="0" w:color="auto"/>
      </w:divBdr>
    </w:div>
    <w:div w:id="1846045413">
      <w:bodyDiv w:val="1"/>
      <w:marLeft w:val="0"/>
      <w:marRight w:val="0"/>
      <w:marTop w:val="0"/>
      <w:marBottom w:val="0"/>
      <w:divBdr>
        <w:top w:val="none" w:sz="0" w:space="0" w:color="auto"/>
        <w:left w:val="none" w:sz="0" w:space="0" w:color="auto"/>
        <w:bottom w:val="none" w:sz="0" w:space="0" w:color="auto"/>
        <w:right w:val="none" w:sz="0" w:space="0" w:color="auto"/>
      </w:divBdr>
    </w:div>
    <w:div w:id="1854682265">
      <w:bodyDiv w:val="1"/>
      <w:marLeft w:val="0"/>
      <w:marRight w:val="0"/>
      <w:marTop w:val="0"/>
      <w:marBottom w:val="0"/>
      <w:divBdr>
        <w:top w:val="none" w:sz="0" w:space="0" w:color="auto"/>
        <w:left w:val="none" w:sz="0" w:space="0" w:color="auto"/>
        <w:bottom w:val="none" w:sz="0" w:space="0" w:color="auto"/>
        <w:right w:val="none" w:sz="0" w:space="0" w:color="auto"/>
      </w:divBdr>
    </w:div>
    <w:div w:id="1854758904">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077942">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9591172">
      <w:bodyDiv w:val="1"/>
      <w:marLeft w:val="0"/>
      <w:marRight w:val="0"/>
      <w:marTop w:val="0"/>
      <w:marBottom w:val="0"/>
      <w:divBdr>
        <w:top w:val="none" w:sz="0" w:space="0" w:color="auto"/>
        <w:left w:val="none" w:sz="0" w:space="0" w:color="auto"/>
        <w:bottom w:val="none" w:sz="0" w:space="0" w:color="auto"/>
        <w:right w:val="none" w:sz="0" w:space="0" w:color="auto"/>
      </w:divBdr>
    </w:div>
    <w:div w:id="190771474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2177661">
      <w:bodyDiv w:val="1"/>
      <w:marLeft w:val="0"/>
      <w:marRight w:val="0"/>
      <w:marTop w:val="0"/>
      <w:marBottom w:val="0"/>
      <w:divBdr>
        <w:top w:val="none" w:sz="0" w:space="0" w:color="auto"/>
        <w:left w:val="none" w:sz="0" w:space="0" w:color="auto"/>
        <w:bottom w:val="none" w:sz="0" w:space="0" w:color="auto"/>
        <w:right w:val="none" w:sz="0" w:space="0" w:color="auto"/>
      </w:divBdr>
    </w:div>
    <w:div w:id="1925793719">
      <w:bodyDiv w:val="1"/>
      <w:marLeft w:val="0"/>
      <w:marRight w:val="0"/>
      <w:marTop w:val="0"/>
      <w:marBottom w:val="0"/>
      <w:divBdr>
        <w:top w:val="none" w:sz="0" w:space="0" w:color="auto"/>
        <w:left w:val="none" w:sz="0" w:space="0" w:color="auto"/>
        <w:bottom w:val="none" w:sz="0" w:space="0" w:color="auto"/>
        <w:right w:val="none" w:sz="0" w:space="0" w:color="auto"/>
      </w:divBdr>
    </w:div>
    <w:div w:id="1949776683">
      <w:bodyDiv w:val="1"/>
      <w:marLeft w:val="0"/>
      <w:marRight w:val="0"/>
      <w:marTop w:val="0"/>
      <w:marBottom w:val="0"/>
      <w:divBdr>
        <w:top w:val="none" w:sz="0" w:space="0" w:color="auto"/>
        <w:left w:val="none" w:sz="0" w:space="0" w:color="auto"/>
        <w:bottom w:val="none" w:sz="0" w:space="0" w:color="auto"/>
        <w:right w:val="none" w:sz="0" w:space="0" w:color="auto"/>
      </w:divBdr>
    </w:div>
    <w:div w:id="1960792348">
      <w:bodyDiv w:val="1"/>
      <w:marLeft w:val="0"/>
      <w:marRight w:val="0"/>
      <w:marTop w:val="0"/>
      <w:marBottom w:val="0"/>
      <w:divBdr>
        <w:top w:val="none" w:sz="0" w:space="0" w:color="auto"/>
        <w:left w:val="none" w:sz="0" w:space="0" w:color="auto"/>
        <w:bottom w:val="none" w:sz="0" w:space="0" w:color="auto"/>
        <w:right w:val="none" w:sz="0" w:space="0" w:color="auto"/>
      </w:divBdr>
    </w:div>
    <w:div w:id="19643880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98897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5494353">
      <w:bodyDiv w:val="1"/>
      <w:marLeft w:val="0"/>
      <w:marRight w:val="0"/>
      <w:marTop w:val="0"/>
      <w:marBottom w:val="0"/>
      <w:divBdr>
        <w:top w:val="none" w:sz="0" w:space="0" w:color="auto"/>
        <w:left w:val="none" w:sz="0" w:space="0" w:color="auto"/>
        <w:bottom w:val="none" w:sz="0" w:space="0" w:color="auto"/>
        <w:right w:val="none" w:sz="0" w:space="0" w:color="auto"/>
      </w:divBdr>
    </w:div>
    <w:div w:id="2045714160">
      <w:bodyDiv w:val="1"/>
      <w:marLeft w:val="0"/>
      <w:marRight w:val="0"/>
      <w:marTop w:val="0"/>
      <w:marBottom w:val="0"/>
      <w:divBdr>
        <w:top w:val="none" w:sz="0" w:space="0" w:color="auto"/>
        <w:left w:val="none" w:sz="0" w:space="0" w:color="auto"/>
        <w:bottom w:val="none" w:sz="0" w:space="0" w:color="auto"/>
        <w:right w:val="none" w:sz="0" w:space="0" w:color="auto"/>
      </w:divBdr>
    </w:div>
    <w:div w:id="2046589700">
      <w:bodyDiv w:val="1"/>
      <w:marLeft w:val="0"/>
      <w:marRight w:val="0"/>
      <w:marTop w:val="0"/>
      <w:marBottom w:val="0"/>
      <w:divBdr>
        <w:top w:val="none" w:sz="0" w:space="0" w:color="auto"/>
        <w:left w:val="none" w:sz="0" w:space="0" w:color="auto"/>
        <w:bottom w:val="none" w:sz="0" w:space="0" w:color="auto"/>
        <w:right w:val="none" w:sz="0" w:space="0" w:color="auto"/>
      </w:divBdr>
    </w:div>
    <w:div w:id="2060283686">
      <w:bodyDiv w:val="1"/>
      <w:marLeft w:val="0"/>
      <w:marRight w:val="0"/>
      <w:marTop w:val="0"/>
      <w:marBottom w:val="0"/>
      <w:divBdr>
        <w:top w:val="none" w:sz="0" w:space="0" w:color="auto"/>
        <w:left w:val="none" w:sz="0" w:space="0" w:color="auto"/>
        <w:bottom w:val="none" w:sz="0" w:space="0" w:color="auto"/>
        <w:right w:val="none" w:sz="0" w:space="0" w:color="auto"/>
      </w:divBdr>
    </w:div>
    <w:div w:id="2061902311">
      <w:bodyDiv w:val="1"/>
      <w:marLeft w:val="0"/>
      <w:marRight w:val="0"/>
      <w:marTop w:val="0"/>
      <w:marBottom w:val="0"/>
      <w:divBdr>
        <w:top w:val="none" w:sz="0" w:space="0" w:color="auto"/>
        <w:left w:val="none" w:sz="0" w:space="0" w:color="auto"/>
        <w:bottom w:val="none" w:sz="0" w:space="0" w:color="auto"/>
        <w:right w:val="none" w:sz="0" w:space="0" w:color="auto"/>
      </w:divBdr>
    </w:div>
    <w:div w:id="2064018454">
      <w:bodyDiv w:val="1"/>
      <w:marLeft w:val="0"/>
      <w:marRight w:val="0"/>
      <w:marTop w:val="0"/>
      <w:marBottom w:val="0"/>
      <w:divBdr>
        <w:top w:val="none" w:sz="0" w:space="0" w:color="auto"/>
        <w:left w:val="none" w:sz="0" w:space="0" w:color="auto"/>
        <w:bottom w:val="none" w:sz="0" w:space="0" w:color="auto"/>
        <w:right w:val="none" w:sz="0" w:space="0" w:color="auto"/>
      </w:divBdr>
    </w:div>
    <w:div w:id="2079130529">
      <w:bodyDiv w:val="1"/>
      <w:marLeft w:val="0"/>
      <w:marRight w:val="0"/>
      <w:marTop w:val="0"/>
      <w:marBottom w:val="0"/>
      <w:divBdr>
        <w:top w:val="none" w:sz="0" w:space="0" w:color="auto"/>
        <w:left w:val="none" w:sz="0" w:space="0" w:color="auto"/>
        <w:bottom w:val="none" w:sz="0" w:space="0" w:color="auto"/>
        <w:right w:val="none" w:sz="0" w:space="0" w:color="auto"/>
      </w:divBdr>
    </w:div>
    <w:div w:id="207928395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8071308">
      <w:bodyDiv w:val="1"/>
      <w:marLeft w:val="0"/>
      <w:marRight w:val="0"/>
      <w:marTop w:val="0"/>
      <w:marBottom w:val="0"/>
      <w:divBdr>
        <w:top w:val="none" w:sz="0" w:space="0" w:color="auto"/>
        <w:left w:val="none" w:sz="0" w:space="0" w:color="auto"/>
        <w:bottom w:val="none" w:sz="0" w:space="0" w:color="auto"/>
        <w:right w:val="none" w:sz="0" w:space="0" w:color="auto"/>
      </w:divBdr>
    </w:div>
    <w:div w:id="2088309815">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3640382">
      <w:bodyDiv w:val="1"/>
      <w:marLeft w:val="0"/>
      <w:marRight w:val="0"/>
      <w:marTop w:val="0"/>
      <w:marBottom w:val="0"/>
      <w:divBdr>
        <w:top w:val="none" w:sz="0" w:space="0" w:color="auto"/>
        <w:left w:val="none" w:sz="0" w:space="0" w:color="auto"/>
        <w:bottom w:val="none" w:sz="0" w:space="0" w:color="auto"/>
        <w:right w:val="none" w:sz="0" w:space="0" w:color="auto"/>
      </w:divBdr>
    </w:div>
    <w:div w:id="2108963042">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6896732">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6657119">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588554">
      <w:bodyDiv w:val="1"/>
      <w:marLeft w:val="0"/>
      <w:marRight w:val="0"/>
      <w:marTop w:val="0"/>
      <w:marBottom w:val="0"/>
      <w:divBdr>
        <w:top w:val="none" w:sz="0" w:space="0" w:color="auto"/>
        <w:left w:val="none" w:sz="0" w:space="0" w:color="auto"/>
        <w:bottom w:val="none" w:sz="0" w:space="0" w:color="auto"/>
        <w:right w:val="none" w:sz="0" w:space="0" w:color="auto"/>
      </w:divBdr>
    </w:div>
    <w:div w:id="2135830632">
      <w:bodyDiv w:val="1"/>
      <w:marLeft w:val="0"/>
      <w:marRight w:val="0"/>
      <w:marTop w:val="0"/>
      <w:marBottom w:val="0"/>
      <w:divBdr>
        <w:top w:val="none" w:sz="0" w:space="0" w:color="auto"/>
        <w:left w:val="none" w:sz="0" w:space="0" w:color="auto"/>
        <w:bottom w:val="none" w:sz="0" w:space="0" w:color="auto"/>
        <w:right w:val="none" w:sz="0" w:space="0" w:color="auto"/>
      </w:divBdr>
    </w:div>
    <w:div w:id="2139177676">
      <w:bodyDiv w:val="1"/>
      <w:marLeft w:val="0"/>
      <w:marRight w:val="0"/>
      <w:marTop w:val="0"/>
      <w:marBottom w:val="0"/>
      <w:divBdr>
        <w:top w:val="none" w:sz="0" w:space="0" w:color="auto"/>
        <w:left w:val="none" w:sz="0" w:space="0" w:color="auto"/>
        <w:bottom w:val="none" w:sz="0" w:space="0" w:color="auto"/>
        <w:right w:val="none" w:sz="0" w:space="0" w:color="auto"/>
      </w:divBdr>
    </w:div>
    <w:div w:id="2145543819">
      <w:bodyDiv w:val="1"/>
      <w:marLeft w:val="0"/>
      <w:marRight w:val="0"/>
      <w:marTop w:val="0"/>
      <w:marBottom w:val="0"/>
      <w:divBdr>
        <w:top w:val="none" w:sz="0" w:space="0" w:color="auto"/>
        <w:left w:val="none" w:sz="0" w:space="0" w:color="auto"/>
        <w:bottom w:val="none" w:sz="0" w:space="0" w:color="auto"/>
        <w:right w:val="none" w:sz="0" w:space="0" w:color="auto"/>
      </w:divBdr>
    </w:div>
    <w:div w:id="21465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avttc.gov.p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6537-441B-4676-B144-25E191AC5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Pages>
  <Words>7067</Words>
  <Characters>40287</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460</cp:revision>
  <cp:lastPrinted>2026-06-12T08:14:00Z</cp:lastPrinted>
  <dcterms:created xsi:type="dcterms:W3CDTF">2025-04-17T08:13:00Z</dcterms:created>
  <dcterms:modified xsi:type="dcterms:W3CDTF">2026-06-20T10:18:00Z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